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D4A87" w14:textId="77777777"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14:paraId="31E0D34B" w14:textId="77777777"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14:paraId="1916AB35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820FB4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820FB4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820FB4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14:paraId="15B2C442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820FB4">
        <w:rPr>
          <w:rFonts w:ascii="Times New Roman" w:hAnsi="Times New Roman"/>
          <w:b/>
          <w:smallCaps/>
          <w:sz w:val="32"/>
        </w:rPr>
        <w:t>University</w:t>
      </w:r>
    </w:p>
    <w:p w14:paraId="061FCDB4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14:paraId="0D232EF0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14:paraId="19CC57AD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14:paraId="4F4C3AF3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14:paraId="3A7E5179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14:paraId="1B085697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 xml:space="preserve">Board of </w:t>
      </w:r>
    </w:p>
    <w:p w14:paraId="29EEAB36" w14:textId="77777777"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>Trustees</w:t>
      </w:r>
    </w:p>
    <w:p w14:paraId="442AED9D" w14:textId="77777777"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14:paraId="3DEA8650" w14:textId="77777777"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14:paraId="692F8294" w14:textId="77777777"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14:paraId="5EB14799" w14:textId="77777777" w:rsidR="00143C22" w:rsidRPr="00C96564" w:rsidRDefault="00143C22" w:rsidP="00143C22">
      <w:pPr>
        <w:rPr>
          <w:rFonts w:ascii="Times New Roman" w:hAnsi="Times New Roman"/>
        </w:rPr>
      </w:pPr>
    </w:p>
    <w:p w14:paraId="52149EA2" w14:textId="77777777" w:rsidR="00143C22" w:rsidRPr="00C96564" w:rsidRDefault="00143C22" w:rsidP="00143C22">
      <w:pPr>
        <w:rPr>
          <w:rFonts w:ascii="Times New Roman" w:hAnsi="Times New Roman"/>
        </w:rPr>
      </w:pPr>
    </w:p>
    <w:p w14:paraId="7C1695D3" w14:textId="77777777" w:rsidR="00143C22" w:rsidRPr="00C96564" w:rsidRDefault="00143C22" w:rsidP="00143C22">
      <w:pPr>
        <w:rPr>
          <w:rFonts w:ascii="Times New Roman" w:hAnsi="Times New Roman"/>
        </w:rPr>
      </w:pPr>
    </w:p>
    <w:p w14:paraId="097EABDA" w14:textId="77777777" w:rsidR="00143C22" w:rsidRPr="00C96564" w:rsidRDefault="00143C22" w:rsidP="00143C22">
      <w:pPr>
        <w:rPr>
          <w:rFonts w:ascii="Times New Roman" w:hAnsi="Times New Roman"/>
        </w:rPr>
      </w:pPr>
    </w:p>
    <w:p w14:paraId="5B9388C2" w14:textId="77777777" w:rsidR="00143C22" w:rsidRPr="00C96564" w:rsidRDefault="00143C22" w:rsidP="00143C22">
      <w:pPr>
        <w:rPr>
          <w:rFonts w:ascii="Times New Roman" w:hAnsi="Times New Roman"/>
        </w:rPr>
      </w:pPr>
    </w:p>
    <w:p w14:paraId="45F26E04" w14:textId="77777777" w:rsidR="00143C22" w:rsidRPr="00C96564" w:rsidRDefault="00143C22" w:rsidP="00143C22">
      <w:pPr>
        <w:rPr>
          <w:rFonts w:ascii="Times New Roman" w:hAnsi="Times New Roman"/>
        </w:rPr>
      </w:pPr>
    </w:p>
    <w:p w14:paraId="00736CBE" w14:textId="77777777" w:rsidR="00143C22" w:rsidRPr="00C96564" w:rsidRDefault="00143C22" w:rsidP="00143C22">
      <w:pPr>
        <w:rPr>
          <w:rFonts w:ascii="Times New Roman" w:hAnsi="Times New Roman"/>
        </w:rPr>
      </w:pPr>
    </w:p>
    <w:p w14:paraId="671F6DF8" w14:textId="77777777" w:rsidR="00143C22" w:rsidRPr="00C96564" w:rsidRDefault="00143C22" w:rsidP="00143C22">
      <w:pPr>
        <w:rPr>
          <w:rFonts w:ascii="Times New Roman" w:hAnsi="Times New Roman"/>
        </w:rPr>
      </w:pPr>
    </w:p>
    <w:p w14:paraId="3BCA9EBC" w14:textId="77777777" w:rsidR="00143C22" w:rsidRPr="00C96564" w:rsidRDefault="00143C22" w:rsidP="00143C22">
      <w:pPr>
        <w:rPr>
          <w:rFonts w:ascii="Times New Roman" w:hAnsi="Times New Roman"/>
        </w:rPr>
      </w:pPr>
    </w:p>
    <w:p w14:paraId="673856DB" w14:textId="77777777" w:rsidR="00143C22" w:rsidRPr="00C96564" w:rsidRDefault="00143C22" w:rsidP="00143C22">
      <w:pPr>
        <w:rPr>
          <w:rFonts w:ascii="Times New Roman" w:hAnsi="Times New Roman"/>
        </w:rPr>
      </w:pPr>
    </w:p>
    <w:p w14:paraId="7768F11D" w14:textId="77777777" w:rsidR="00143C22" w:rsidRPr="00C96564" w:rsidRDefault="00143C22" w:rsidP="00143C22">
      <w:pPr>
        <w:rPr>
          <w:rFonts w:ascii="Times New Roman" w:hAnsi="Times New Roman"/>
        </w:rPr>
      </w:pPr>
    </w:p>
    <w:p w14:paraId="0FF6D269" w14:textId="77777777" w:rsidR="00143C22" w:rsidRPr="00C96564" w:rsidRDefault="00143C22" w:rsidP="00143C22">
      <w:pPr>
        <w:rPr>
          <w:rFonts w:ascii="Times New Roman" w:hAnsi="Times New Roman"/>
        </w:rPr>
      </w:pPr>
    </w:p>
    <w:p w14:paraId="0AF2B6C7" w14:textId="77777777" w:rsidR="00143C22" w:rsidRPr="00C96564" w:rsidRDefault="00143C22" w:rsidP="00143C22">
      <w:pPr>
        <w:rPr>
          <w:rFonts w:ascii="Times New Roman" w:hAnsi="Times New Roman"/>
        </w:rPr>
      </w:pPr>
    </w:p>
    <w:p w14:paraId="1C5A9F5A" w14:textId="77777777" w:rsidR="00143C22" w:rsidRPr="00C96564" w:rsidRDefault="00143C22" w:rsidP="00143C22">
      <w:pPr>
        <w:rPr>
          <w:rFonts w:ascii="Times New Roman" w:hAnsi="Times New Roman"/>
        </w:rPr>
      </w:pPr>
    </w:p>
    <w:p w14:paraId="5B9FF5DE" w14:textId="77777777" w:rsidR="00143C22" w:rsidRPr="00C96564" w:rsidRDefault="00143C22" w:rsidP="00143C22">
      <w:pPr>
        <w:rPr>
          <w:rFonts w:ascii="Times New Roman" w:hAnsi="Times New Roman"/>
        </w:rPr>
      </w:pPr>
    </w:p>
    <w:p w14:paraId="22A82C01" w14:textId="77777777" w:rsidR="00143C22" w:rsidRPr="00C96564" w:rsidRDefault="00143C22" w:rsidP="00143C22">
      <w:pPr>
        <w:rPr>
          <w:rFonts w:ascii="Times New Roman" w:hAnsi="Times New Roman"/>
        </w:rPr>
      </w:pPr>
    </w:p>
    <w:p w14:paraId="28ACDA7C" w14:textId="77777777" w:rsidR="00143C22" w:rsidRPr="00C96564" w:rsidRDefault="00143C22" w:rsidP="00143C22">
      <w:pPr>
        <w:rPr>
          <w:rFonts w:ascii="Times New Roman" w:hAnsi="Times New Roman"/>
        </w:rPr>
      </w:pPr>
    </w:p>
    <w:p w14:paraId="0A46A2C3" w14:textId="77777777" w:rsidR="00143C22" w:rsidRPr="00C96564" w:rsidRDefault="00143C22" w:rsidP="00143C22">
      <w:pPr>
        <w:rPr>
          <w:rFonts w:ascii="Times New Roman" w:hAnsi="Times New Roman"/>
        </w:rPr>
      </w:pPr>
    </w:p>
    <w:p w14:paraId="52DED2E7" w14:textId="77777777" w:rsidR="00143C22" w:rsidRPr="00C96564" w:rsidRDefault="00143C22" w:rsidP="00143C22">
      <w:pPr>
        <w:rPr>
          <w:rFonts w:ascii="Times New Roman" w:hAnsi="Times New Roman"/>
        </w:rPr>
      </w:pPr>
    </w:p>
    <w:p w14:paraId="494DCD5F" w14:textId="77777777" w:rsidR="00143C22" w:rsidRPr="00C96564" w:rsidRDefault="00143C22" w:rsidP="00143C22">
      <w:pPr>
        <w:rPr>
          <w:rFonts w:ascii="Times New Roman" w:hAnsi="Times New Roman"/>
        </w:rPr>
      </w:pPr>
    </w:p>
    <w:p w14:paraId="48CC8D1A" w14:textId="77777777" w:rsidR="00143C22" w:rsidRPr="00C96564" w:rsidRDefault="00143C22" w:rsidP="00143C22">
      <w:pPr>
        <w:rPr>
          <w:rFonts w:ascii="Times New Roman" w:hAnsi="Times New Roman"/>
        </w:rPr>
      </w:pPr>
    </w:p>
    <w:p w14:paraId="6A4E053F" w14:textId="77777777" w:rsidR="00227C71" w:rsidRPr="00C96564" w:rsidRDefault="00227C71" w:rsidP="00143C22">
      <w:pPr>
        <w:rPr>
          <w:rFonts w:ascii="Times New Roman" w:hAnsi="Times New Roman"/>
        </w:rPr>
      </w:pPr>
    </w:p>
    <w:p w14:paraId="4E2C23D1" w14:textId="77777777" w:rsidR="00227C71" w:rsidRPr="00C96564" w:rsidRDefault="00227C71" w:rsidP="00143C22">
      <w:pPr>
        <w:rPr>
          <w:rFonts w:ascii="Times New Roman" w:hAnsi="Times New Roman"/>
        </w:rPr>
      </w:pPr>
    </w:p>
    <w:p w14:paraId="0E66F247" w14:textId="389BB932" w:rsidR="00227C71" w:rsidRPr="0029682E" w:rsidRDefault="00227C71" w:rsidP="00227C71">
      <w:pPr>
        <w:ind w:right="-1440"/>
        <w:rPr>
          <w:rFonts w:ascii="Times New Roman" w:hAnsi="Times New Roman"/>
          <w:b/>
          <w:u w:val="single"/>
        </w:rPr>
      </w:pPr>
      <w:r w:rsidRPr="0029682E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</w:t>
      </w:r>
      <w:r w:rsidR="00D22FA6" w:rsidRPr="0029682E">
        <w:rPr>
          <w:rFonts w:ascii="Times New Roman" w:hAnsi="Times New Roman"/>
          <w:b/>
        </w:rPr>
        <w:t xml:space="preserve">   </w:t>
      </w:r>
      <w:r w:rsidRPr="0029682E">
        <w:rPr>
          <w:rFonts w:ascii="Times New Roman" w:hAnsi="Times New Roman"/>
          <w:b/>
        </w:rPr>
        <w:t xml:space="preserve"> </w:t>
      </w:r>
      <w:r w:rsidR="00FA1721" w:rsidRPr="0029682E">
        <w:rPr>
          <w:rFonts w:ascii="Times New Roman" w:hAnsi="Times New Roman"/>
          <w:b/>
          <w:u w:val="single"/>
        </w:rPr>
        <w:t xml:space="preserve">Resolution No.  </w:t>
      </w:r>
      <w:r w:rsidR="006F6ED1">
        <w:rPr>
          <w:rFonts w:ascii="Times New Roman" w:hAnsi="Times New Roman"/>
          <w:b/>
          <w:u w:val="single"/>
        </w:rPr>
        <w:t>2015.</w:t>
      </w:r>
      <w:r w:rsidR="00465D76">
        <w:rPr>
          <w:rFonts w:ascii="Times New Roman" w:hAnsi="Times New Roman"/>
          <w:b/>
          <w:u w:val="single"/>
        </w:rPr>
        <w:t>0</w:t>
      </w:r>
      <w:r w:rsidR="006F6ED1">
        <w:rPr>
          <w:rFonts w:ascii="Times New Roman" w:hAnsi="Times New Roman"/>
          <w:b/>
          <w:u w:val="single"/>
        </w:rPr>
        <w:t>2</w:t>
      </w:r>
      <w:r w:rsidR="00550E4E">
        <w:rPr>
          <w:rFonts w:ascii="Times New Roman" w:hAnsi="Times New Roman"/>
          <w:b/>
          <w:u w:val="single"/>
        </w:rPr>
        <w:t>/04</w:t>
      </w:r>
    </w:p>
    <w:p w14:paraId="02315229" w14:textId="0B05222F" w:rsidR="00D02598" w:rsidRDefault="00D02598" w:rsidP="00474D36">
      <w:pPr>
        <w:ind w:left="5040" w:right="-144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</w:t>
      </w:r>
      <w:r>
        <w:rPr>
          <w:rFonts w:ascii="Times New Roman" w:hAnsi="Times New Roman"/>
          <w:b/>
          <w:u w:val="single"/>
        </w:rPr>
        <w:t xml:space="preserve">University High School </w:t>
      </w:r>
    </w:p>
    <w:p w14:paraId="1E69501B" w14:textId="5EFD1F71" w:rsidR="00EA757B" w:rsidRDefault="00D02598" w:rsidP="00474D36">
      <w:pPr>
        <w:ind w:left="5040" w:right="-1440" w:firstLine="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</w:t>
      </w:r>
      <w:r w:rsidR="00E07222">
        <w:rPr>
          <w:rFonts w:ascii="Times New Roman" w:hAnsi="Times New Roman"/>
          <w:b/>
          <w:u w:val="single"/>
        </w:rPr>
        <w:t xml:space="preserve">VoIP </w:t>
      </w:r>
      <w:r w:rsidR="009F5D5E">
        <w:rPr>
          <w:rFonts w:ascii="Times New Roman" w:hAnsi="Times New Roman"/>
          <w:b/>
          <w:u w:val="single"/>
        </w:rPr>
        <w:t>Installation</w:t>
      </w:r>
    </w:p>
    <w:p w14:paraId="4932EC22" w14:textId="77777777" w:rsidR="00474D36" w:rsidRPr="00474D36" w:rsidRDefault="00474D36" w:rsidP="00227C71">
      <w:pPr>
        <w:ind w:right="-1260"/>
        <w:rPr>
          <w:rFonts w:ascii="Times New Roman" w:hAnsi="Times New Roman"/>
        </w:rPr>
      </w:pPr>
    </w:p>
    <w:p w14:paraId="4199A367" w14:textId="77777777" w:rsidR="00227C71" w:rsidRPr="00C96564" w:rsidRDefault="00227C71" w:rsidP="00227C71">
      <w:pPr>
        <w:ind w:right="-1260"/>
        <w:rPr>
          <w:rFonts w:ascii="Times New Roman" w:hAnsi="Times New Roman"/>
          <w:b/>
          <w:u w:val="single"/>
        </w:rPr>
      </w:pPr>
      <w:r w:rsidRPr="00C96564">
        <w:rPr>
          <w:rFonts w:ascii="Times New Roman" w:hAnsi="Times New Roman"/>
          <w:b/>
          <w:u w:val="single"/>
        </w:rPr>
        <w:t>Resolution</w:t>
      </w:r>
    </w:p>
    <w:p w14:paraId="3E1E7219" w14:textId="77777777" w:rsidR="00C2234B" w:rsidRPr="00C96564" w:rsidRDefault="00C2234B" w:rsidP="00227C71">
      <w:pPr>
        <w:ind w:right="-1260"/>
        <w:rPr>
          <w:rFonts w:ascii="Times New Roman" w:hAnsi="Times New Roman"/>
          <w:b/>
          <w:u w:val="single"/>
        </w:rPr>
      </w:pPr>
    </w:p>
    <w:p w14:paraId="310BEE18" w14:textId="000BE54F" w:rsidR="00C906CC" w:rsidRPr="00C96564" w:rsidRDefault="00227C71" w:rsidP="00227C71">
      <w:pPr>
        <w:rPr>
          <w:rFonts w:ascii="Times New Roman" w:hAnsi="Times New Roman"/>
        </w:rPr>
      </w:pPr>
      <w:r w:rsidRPr="00C96564">
        <w:rPr>
          <w:rFonts w:ascii="Times New Roman" w:hAnsi="Times New Roman"/>
        </w:rPr>
        <w:t>Whereas</w:t>
      </w:r>
      <w:r w:rsidR="003A2CB0">
        <w:rPr>
          <w:rFonts w:ascii="Times New Roman" w:hAnsi="Times New Roman"/>
        </w:rPr>
        <w:t xml:space="preserve">, University High School is </w:t>
      </w:r>
      <w:r w:rsidR="00142A75">
        <w:rPr>
          <w:rFonts w:ascii="Times New Roman" w:hAnsi="Times New Roman"/>
        </w:rPr>
        <w:t>a facility</w:t>
      </w:r>
      <w:r w:rsidR="00B933CE">
        <w:rPr>
          <w:rFonts w:ascii="Times New Roman" w:hAnsi="Times New Roman"/>
        </w:rPr>
        <w:t xml:space="preserve"> owned </w:t>
      </w:r>
      <w:r w:rsidR="00142A75">
        <w:rPr>
          <w:rFonts w:ascii="Times New Roman" w:hAnsi="Times New Roman"/>
        </w:rPr>
        <w:t>and</w:t>
      </w:r>
      <w:r w:rsidR="003A2CB0">
        <w:rPr>
          <w:rFonts w:ascii="Times New Roman" w:hAnsi="Times New Roman"/>
        </w:rPr>
        <w:t xml:space="preserve"> operated by </w:t>
      </w:r>
      <w:r w:rsidR="00A617C2">
        <w:rPr>
          <w:rFonts w:ascii="Times New Roman" w:hAnsi="Times New Roman"/>
        </w:rPr>
        <w:t xml:space="preserve">Illinois State </w:t>
      </w:r>
      <w:r w:rsidR="003A2CB0">
        <w:rPr>
          <w:rFonts w:ascii="Times New Roman" w:hAnsi="Times New Roman"/>
        </w:rPr>
        <w:t>University</w:t>
      </w:r>
      <w:r w:rsidR="00D451C4">
        <w:rPr>
          <w:rFonts w:ascii="Times New Roman" w:hAnsi="Times New Roman"/>
        </w:rPr>
        <w:t>, and</w:t>
      </w:r>
    </w:p>
    <w:p w14:paraId="31B9CD5C" w14:textId="77777777" w:rsidR="00227C71" w:rsidRDefault="00227C71" w:rsidP="00227C71">
      <w:pPr>
        <w:rPr>
          <w:rFonts w:ascii="Times New Roman" w:hAnsi="Times New Roman"/>
        </w:rPr>
      </w:pPr>
    </w:p>
    <w:p w14:paraId="40081691" w14:textId="62C30C95" w:rsidR="00C906CC" w:rsidRDefault="001301BD" w:rsidP="00227C71">
      <w:pPr>
        <w:rPr>
          <w:rFonts w:ascii="Times New Roman" w:hAnsi="Times New Roman"/>
        </w:rPr>
      </w:pPr>
      <w:r>
        <w:rPr>
          <w:rFonts w:ascii="Times New Roman" w:hAnsi="Times New Roman"/>
        </w:rPr>
        <w:t>Whereas</w:t>
      </w:r>
      <w:r w:rsidR="00E010CB">
        <w:rPr>
          <w:rFonts w:ascii="Times New Roman" w:hAnsi="Times New Roman"/>
        </w:rPr>
        <w:t>, the</w:t>
      </w:r>
      <w:r w:rsidR="003A2CB0">
        <w:rPr>
          <w:rFonts w:ascii="Times New Roman" w:hAnsi="Times New Roman"/>
        </w:rPr>
        <w:t xml:space="preserve"> current </w:t>
      </w:r>
      <w:r w:rsidR="00B933CE">
        <w:rPr>
          <w:rFonts w:ascii="Times New Roman" w:hAnsi="Times New Roman"/>
        </w:rPr>
        <w:t xml:space="preserve">Ericsson </w:t>
      </w:r>
      <w:r w:rsidR="003A2CB0">
        <w:rPr>
          <w:rFonts w:ascii="Times New Roman" w:hAnsi="Times New Roman"/>
        </w:rPr>
        <w:t xml:space="preserve">telephone system </w:t>
      </w:r>
      <w:r w:rsidR="009F5D5E">
        <w:rPr>
          <w:rFonts w:ascii="Times New Roman" w:hAnsi="Times New Roman"/>
        </w:rPr>
        <w:t>at</w:t>
      </w:r>
      <w:r w:rsidR="003A2CB0">
        <w:rPr>
          <w:rFonts w:ascii="Times New Roman" w:hAnsi="Times New Roman"/>
        </w:rPr>
        <w:t xml:space="preserve"> </w:t>
      </w:r>
      <w:r w:rsidR="008F6ED1">
        <w:rPr>
          <w:rFonts w:ascii="Times New Roman" w:hAnsi="Times New Roman"/>
        </w:rPr>
        <w:t>University High School</w:t>
      </w:r>
      <w:r w:rsidR="003A2CB0">
        <w:rPr>
          <w:rFonts w:ascii="Times New Roman" w:hAnsi="Times New Roman"/>
        </w:rPr>
        <w:t xml:space="preserve"> is obsolete</w:t>
      </w:r>
      <w:r w:rsidR="009F5D5E">
        <w:rPr>
          <w:rFonts w:ascii="Times New Roman" w:hAnsi="Times New Roman"/>
        </w:rPr>
        <w:t xml:space="preserve"> and does not provide </w:t>
      </w:r>
      <w:r w:rsidR="00F27B29">
        <w:rPr>
          <w:rFonts w:ascii="Times New Roman" w:hAnsi="Times New Roman"/>
        </w:rPr>
        <w:t xml:space="preserve">important </w:t>
      </w:r>
      <w:r w:rsidR="009F5D5E">
        <w:rPr>
          <w:rFonts w:ascii="Times New Roman" w:hAnsi="Times New Roman"/>
        </w:rPr>
        <w:t>safety and security features</w:t>
      </w:r>
      <w:r w:rsidR="00BE3BFD">
        <w:rPr>
          <w:rFonts w:ascii="Times New Roman" w:hAnsi="Times New Roman"/>
        </w:rPr>
        <w:t>, and</w:t>
      </w:r>
      <w:bookmarkStart w:id="0" w:name="_GoBack"/>
      <w:bookmarkEnd w:id="0"/>
    </w:p>
    <w:p w14:paraId="115691D8" w14:textId="3A4A8D7E" w:rsidR="003F0CA3" w:rsidRPr="007C239A" w:rsidRDefault="001301BD" w:rsidP="003F0CA3">
      <w:pPr>
        <w:pStyle w:val="ParaNORMAL"/>
        <w:spacing w:before="100" w:beforeAutospacing="1"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</w:t>
      </w:r>
      <w:r w:rsidR="003A2CB0">
        <w:rPr>
          <w:rFonts w:ascii="Times New Roman" w:hAnsi="Times New Roman"/>
          <w:sz w:val="20"/>
        </w:rPr>
        <w:t xml:space="preserve">, the University </w:t>
      </w:r>
      <w:r w:rsidR="00142A75">
        <w:rPr>
          <w:rFonts w:ascii="Times New Roman" w:hAnsi="Times New Roman"/>
          <w:sz w:val="20"/>
        </w:rPr>
        <w:t>is</w:t>
      </w:r>
      <w:r w:rsidR="003A2CB0">
        <w:rPr>
          <w:rFonts w:ascii="Times New Roman" w:hAnsi="Times New Roman"/>
          <w:sz w:val="20"/>
        </w:rPr>
        <w:t xml:space="preserve"> implement</w:t>
      </w:r>
      <w:r w:rsidR="009F5D5E">
        <w:rPr>
          <w:rFonts w:ascii="Times New Roman" w:hAnsi="Times New Roman"/>
          <w:sz w:val="20"/>
        </w:rPr>
        <w:t>ing a plan to install</w:t>
      </w:r>
      <w:r w:rsidR="003A2CB0">
        <w:rPr>
          <w:rFonts w:ascii="Times New Roman" w:hAnsi="Times New Roman"/>
          <w:sz w:val="20"/>
        </w:rPr>
        <w:t xml:space="preserve"> Voice over Internet Protocol (VoIP) </w:t>
      </w:r>
      <w:r w:rsidR="00B933CE">
        <w:rPr>
          <w:rFonts w:ascii="Times New Roman" w:hAnsi="Times New Roman"/>
          <w:sz w:val="20"/>
        </w:rPr>
        <w:t xml:space="preserve">phones and infrastructure </w:t>
      </w:r>
      <w:r w:rsidR="003A2CB0">
        <w:rPr>
          <w:rFonts w:ascii="Times New Roman" w:hAnsi="Times New Roman"/>
          <w:sz w:val="20"/>
        </w:rPr>
        <w:t>in all of its build</w:t>
      </w:r>
      <w:r w:rsidR="006B1F5B">
        <w:rPr>
          <w:rFonts w:ascii="Times New Roman" w:hAnsi="Times New Roman"/>
          <w:sz w:val="20"/>
        </w:rPr>
        <w:t>i</w:t>
      </w:r>
      <w:r w:rsidR="003A2CB0">
        <w:rPr>
          <w:rFonts w:ascii="Times New Roman" w:hAnsi="Times New Roman"/>
          <w:sz w:val="20"/>
        </w:rPr>
        <w:t>ngs</w:t>
      </w:r>
      <w:r w:rsidR="005E50C6">
        <w:rPr>
          <w:rFonts w:ascii="Times New Roman" w:hAnsi="Times New Roman"/>
          <w:sz w:val="20"/>
        </w:rPr>
        <w:t>;</w:t>
      </w:r>
    </w:p>
    <w:p w14:paraId="4125C4CA" w14:textId="77777777" w:rsidR="00C906CC" w:rsidRPr="00C96564" w:rsidRDefault="00C906CC" w:rsidP="00227C71">
      <w:pPr>
        <w:rPr>
          <w:rFonts w:ascii="Times New Roman" w:hAnsi="Times New Roman"/>
        </w:rPr>
      </w:pPr>
    </w:p>
    <w:p w14:paraId="60FB517F" w14:textId="463D23DD" w:rsidR="00CE130C" w:rsidRPr="005E50C6" w:rsidRDefault="001301BD" w:rsidP="003F0CA3">
      <w:pPr>
        <w:rPr>
          <w:rFonts w:ascii="Times New Roman" w:hAnsi="Times New Roman"/>
        </w:rPr>
      </w:pPr>
      <w:r w:rsidRPr="00C96564">
        <w:rPr>
          <w:rFonts w:ascii="Times New Roman" w:hAnsi="Times New Roman"/>
        </w:rPr>
        <w:t xml:space="preserve">Therefore, be it resolved that </w:t>
      </w:r>
      <w:r w:rsidR="009F5D5E">
        <w:rPr>
          <w:rFonts w:ascii="Times New Roman" w:hAnsi="Times New Roman"/>
        </w:rPr>
        <w:t>the Board of Trustees authorize</w:t>
      </w:r>
      <w:r w:rsidR="002128CB">
        <w:rPr>
          <w:rFonts w:ascii="Times New Roman" w:hAnsi="Times New Roman"/>
        </w:rPr>
        <w:t>s</w:t>
      </w:r>
      <w:r w:rsidRPr="00C96564">
        <w:rPr>
          <w:rFonts w:ascii="Times New Roman" w:hAnsi="Times New Roman"/>
        </w:rPr>
        <w:t xml:space="preserve"> a capital project</w:t>
      </w:r>
      <w:r w:rsidR="00523A3E">
        <w:rPr>
          <w:rFonts w:ascii="Times New Roman" w:hAnsi="Times New Roman"/>
        </w:rPr>
        <w:t xml:space="preserve"> for</w:t>
      </w:r>
      <w:r w:rsidR="003A2CB0">
        <w:rPr>
          <w:rFonts w:ascii="Times New Roman" w:hAnsi="Times New Roman"/>
        </w:rPr>
        <w:t xml:space="preserve"> installing a</w:t>
      </w:r>
      <w:r w:rsidR="00B933CE">
        <w:rPr>
          <w:rFonts w:ascii="Times New Roman" w:hAnsi="Times New Roman"/>
        </w:rPr>
        <w:t xml:space="preserve"> complete</w:t>
      </w:r>
      <w:r w:rsidR="003A2CB0">
        <w:rPr>
          <w:rFonts w:ascii="Times New Roman" w:hAnsi="Times New Roman"/>
        </w:rPr>
        <w:t xml:space="preserve"> VoIP system in </w:t>
      </w:r>
      <w:r w:rsidR="00CE7FF1">
        <w:rPr>
          <w:rFonts w:ascii="Times New Roman" w:hAnsi="Times New Roman"/>
        </w:rPr>
        <w:t>University High School</w:t>
      </w:r>
      <w:r w:rsidRPr="00C96564">
        <w:rPr>
          <w:rFonts w:ascii="Times New Roman" w:hAnsi="Times New Roman"/>
        </w:rPr>
        <w:t xml:space="preserve">, </w:t>
      </w:r>
      <w:r w:rsidR="00142A75">
        <w:rPr>
          <w:rFonts w:ascii="Times New Roman" w:hAnsi="Times New Roman"/>
        </w:rPr>
        <w:t xml:space="preserve">including </w:t>
      </w:r>
      <w:r w:rsidRPr="00C96564">
        <w:rPr>
          <w:rFonts w:ascii="Times New Roman" w:hAnsi="Times New Roman"/>
        </w:rPr>
        <w:t>establish</w:t>
      </w:r>
      <w:r w:rsidR="00142A75">
        <w:rPr>
          <w:rFonts w:ascii="Times New Roman" w:hAnsi="Times New Roman"/>
        </w:rPr>
        <w:t>ment of</w:t>
      </w:r>
      <w:r w:rsidR="006B1F5B">
        <w:rPr>
          <w:rFonts w:ascii="Times New Roman" w:hAnsi="Times New Roman"/>
        </w:rPr>
        <w:t xml:space="preserve"> budgets</w:t>
      </w:r>
      <w:r w:rsidRPr="00C96564">
        <w:rPr>
          <w:rFonts w:ascii="Times New Roman" w:hAnsi="Times New Roman"/>
        </w:rPr>
        <w:t>, develop</w:t>
      </w:r>
      <w:r w:rsidR="00142A75">
        <w:rPr>
          <w:rFonts w:ascii="Times New Roman" w:hAnsi="Times New Roman"/>
        </w:rPr>
        <w:t xml:space="preserve">ment of </w:t>
      </w:r>
      <w:r w:rsidRPr="00C96564">
        <w:rPr>
          <w:rFonts w:ascii="Times New Roman" w:hAnsi="Times New Roman"/>
        </w:rPr>
        <w:t>required design and construction documents, award</w:t>
      </w:r>
      <w:r w:rsidR="00142A75">
        <w:rPr>
          <w:rFonts w:ascii="Times New Roman" w:hAnsi="Times New Roman"/>
        </w:rPr>
        <w:t xml:space="preserve">ing of </w:t>
      </w:r>
      <w:r w:rsidRPr="00C96564">
        <w:rPr>
          <w:rFonts w:ascii="Times New Roman" w:hAnsi="Times New Roman"/>
        </w:rPr>
        <w:t>public bids and undertak</w:t>
      </w:r>
      <w:r w:rsidR="00142A75">
        <w:rPr>
          <w:rFonts w:ascii="Times New Roman" w:hAnsi="Times New Roman"/>
        </w:rPr>
        <w:t>ing of</w:t>
      </w:r>
      <w:r w:rsidRPr="00C96564">
        <w:rPr>
          <w:rFonts w:ascii="Times New Roman" w:hAnsi="Times New Roman"/>
        </w:rPr>
        <w:t xml:space="preserve"> construction.</w:t>
      </w:r>
    </w:p>
    <w:p w14:paraId="2472665B" w14:textId="77777777" w:rsidR="00CE130C" w:rsidRDefault="00CE130C" w:rsidP="003F0CA3">
      <w:pPr>
        <w:rPr>
          <w:rFonts w:ascii="Times New Roman" w:hAnsi="Times New Roman"/>
          <w:szCs w:val="20"/>
        </w:rPr>
      </w:pPr>
    </w:p>
    <w:p w14:paraId="53CD7624" w14:textId="09E0869D" w:rsidR="00EB10A9" w:rsidRPr="00523AFF" w:rsidRDefault="00EB10A9" w:rsidP="00EB10A9">
      <w:pPr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Therefore, be it further resolved that the Board of Truste</w:t>
      </w:r>
      <w:r w:rsidR="00523A3E">
        <w:rPr>
          <w:rFonts w:ascii="Times New Roman" w:hAnsi="Times New Roman"/>
        </w:rPr>
        <w:t>es</w:t>
      </w:r>
      <w:r w:rsidR="003A2CB0">
        <w:rPr>
          <w:rFonts w:ascii="Times New Roman" w:hAnsi="Times New Roman"/>
        </w:rPr>
        <w:t xml:space="preserve"> authorizes expenditures </w:t>
      </w:r>
      <w:r w:rsidR="00142A75">
        <w:rPr>
          <w:rFonts w:ascii="Times New Roman" w:hAnsi="Times New Roman"/>
        </w:rPr>
        <w:t>not to exceed</w:t>
      </w:r>
      <w:r w:rsidR="003A2CB0">
        <w:rPr>
          <w:rFonts w:ascii="Times New Roman" w:hAnsi="Times New Roman"/>
        </w:rPr>
        <w:t xml:space="preserve"> $7</w:t>
      </w:r>
      <w:r w:rsidR="00E010CB">
        <w:rPr>
          <w:rFonts w:ascii="Times New Roman" w:hAnsi="Times New Roman"/>
        </w:rPr>
        <w:t>5</w:t>
      </w:r>
      <w:r>
        <w:rPr>
          <w:rFonts w:ascii="Times New Roman" w:hAnsi="Times New Roman"/>
        </w:rPr>
        <w:t>0,000 for this project.</w:t>
      </w:r>
      <w:r w:rsidRPr="00523AFF">
        <w:rPr>
          <w:rFonts w:ascii="Times New Roman" w:hAnsi="Times New Roman"/>
        </w:rPr>
        <w:t xml:space="preserve"> </w:t>
      </w:r>
    </w:p>
    <w:p w14:paraId="0C3A2F0E" w14:textId="77777777" w:rsidR="005E50C6" w:rsidRPr="00C96564" w:rsidRDefault="005E50C6" w:rsidP="003F0CA3">
      <w:pPr>
        <w:rPr>
          <w:rFonts w:ascii="Times New Roman" w:hAnsi="Times New Roman"/>
        </w:rPr>
      </w:pPr>
    </w:p>
    <w:p w14:paraId="2F2BD5BF" w14:textId="77777777"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14:paraId="3FB3D9ED" w14:textId="77777777" w:rsidR="00D22FA6" w:rsidRPr="00C96564" w:rsidRDefault="00D22FA6" w:rsidP="00D22FA6">
      <w:pPr>
        <w:tabs>
          <w:tab w:val="decimal" w:pos="270"/>
        </w:tabs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 xml:space="preserve">Board Action on: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Postpone: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  <w:t xml:space="preserve">                              </w:t>
      </w:r>
      <w:r w:rsidRPr="00C96564">
        <w:rPr>
          <w:rFonts w:ascii="Times New Roman" w:hAnsi="Times New Roman"/>
          <w:u w:val="single"/>
        </w:rPr>
        <w:tab/>
        <w:t xml:space="preserve">                     </w:t>
      </w:r>
    </w:p>
    <w:p w14:paraId="71BC3542" w14:textId="77777777"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Motion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Amend: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14:paraId="5C540ED9" w14:textId="77777777"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Second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Disapprove: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14:paraId="1FCA8E00" w14:textId="77777777" w:rsidR="00D22FA6" w:rsidRPr="00C96564" w:rsidRDefault="00D22FA6" w:rsidP="00D22FA6">
      <w:pPr>
        <w:tabs>
          <w:tab w:val="left" w:pos="360"/>
        </w:tabs>
        <w:ind w:right="-810"/>
        <w:jc w:val="both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Vote:</w:t>
      </w:r>
      <w:r w:rsidRPr="00C96564">
        <w:rPr>
          <w:rFonts w:ascii="Times New Roman" w:hAnsi="Times New Roman"/>
        </w:rPr>
        <w:tab/>
        <w:t>Yeas: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>Nays: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14:paraId="38B65072" w14:textId="77777777"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 xml:space="preserve">        </w:t>
      </w:r>
    </w:p>
    <w:p w14:paraId="4538F2F7" w14:textId="77777777" w:rsidR="00D22FA6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</w:t>
      </w:r>
      <w:r w:rsidR="00DB69A9">
        <w:rPr>
          <w:rFonts w:ascii="Times New Roman" w:hAnsi="Times New Roman"/>
        </w:rPr>
        <w:t xml:space="preserve"> </w:t>
      </w:r>
      <w:r w:rsidRPr="00C96564">
        <w:rPr>
          <w:rFonts w:ascii="Times New Roman" w:hAnsi="Times New Roman"/>
          <w:u w:val="single"/>
        </w:rPr>
        <w:t xml:space="preserve">ATTEST: Board Action, </w:t>
      </w:r>
      <w:r w:rsidR="006F6ED1">
        <w:rPr>
          <w:rFonts w:ascii="Times New Roman" w:hAnsi="Times New Roman"/>
          <w:u w:val="single"/>
        </w:rPr>
        <w:t>February 20</w:t>
      </w:r>
      <w:r w:rsidRPr="00C96564">
        <w:rPr>
          <w:rFonts w:ascii="Times New Roman" w:hAnsi="Times New Roman"/>
          <w:u w:val="single"/>
        </w:rPr>
        <w:t>, 20</w:t>
      </w:r>
      <w:r w:rsidR="006F6ED1">
        <w:rPr>
          <w:rFonts w:ascii="Times New Roman" w:hAnsi="Times New Roman"/>
          <w:u w:val="single"/>
        </w:rPr>
        <w:t>15</w:t>
      </w:r>
    </w:p>
    <w:p w14:paraId="34CDC77F" w14:textId="77777777" w:rsidR="00D50029" w:rsidRDefault="00D50029" w:rsidP="00D22FA6">
      <w:pPr>
        <w:ind w:right="-720"/>
        <w:rPr>
          <w:rFonts w:ascii="Times New Roman" w:hAnsi="Times New Roman"/>
          <w:u w:val="single"/>
        </w:rPr>
      </w:pPr>
    </w:p>
    <w:p w14:paraId="556B1DD7" w14:textId="77777777" w:rsidR="00D50029" w:rsidRDefault="00D50029" w:rsidP="00D22FA6">
      <w:pPr>
        <w:ind w:right="-720"/>
        <w:rPr>
          <w:rFonts w:ascii="Times New Roman" w:hAnsi="Times New Roman"/>
          <w:u w:val="single"/>
        </w:rPr>
      </w:pPr>
    </w:p>
    <w:p w14:paraId="09649E9F" w14:textId="77777777" w:rsidR="00D50029" w:rsidRPr="00C96564" w:rsidRDefault="00D50029" w:rsidP="00D22FA6">
      <w:pPr>
        <w:ind w:right="-720"/>
        <w:rPr>
          <w:rFonts w:ascii="Times New Roman" w:hAnsi="Times New Roman"/>
        </w:rPr>
      </w:pPr>
    </w:p>
    <w:p w14:paraId="7425E13F" w14:textId="77777777" w:rsidR="00D22FA6" w:rsidRPr="00C96564" w:rsidRDefault="00D22FA6" w:rsidP="00D22FA6">
      <w:pPr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________________________________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Secretary/Chairperson</w:t>
      </w:r>
    </w:p>
    <w:p w14:paraId="6C3F2386" w14:textId="77777777" w:rsidR="005C1A72" w:rsidRDefault="005C1A72" w:rsidP="00D22FA6">
      <w:pPr>
        <w:jc w:val="center"/>
        <w:rPr>
          <w:rFonts w:ascii="Times New Roman" w:hAnsi="Times New Roman"/>
          <w:b/>
        </w:rPr>
      </w:pPr>
    </w:p>
    <w:p w14:paraId="4D42AC69" w14:textId="77777777" w:rsidR="00BD1366" w:rsidRDefault="00BD1366" w:rsidP="00D22FA6">
      <w:pPr>
        <w:jc w:val="center"/>
        <w:rPr>
          <w:rFonts w:ascii="Times New Roman" w:hAnsi="Times New Roman"/>
          <w:b/>
        </w:rPr>
      </w:pPr>
    </w:p>
    <w:p w14:paraId="11DD252B" w14:textId="77777777" w:rsidR="005C1A72" w:rsidRDefault="005C1A72" w:rsidP="00D22FA6">
      <w:pPr>
        <w:jc w:val="center"/>
        <w:rPr>
          <w:rFonts w:ascii="Times New Roman" w:hAnsi="Times New Roman"/>
          <w:b/>
        </w:rPr>
      </w:pPr>
    </w:p>
    <w:p w14:paraId="6BE7A11C" w14:textId="77777777" w:rsidR="00D22FA6" w:rsidRPr="00C96564" w:rsidRDefault="00D22FA6" w:rsidP="005E50C6">
      <w:pPr>
        <w:autoSpaceDE/>
        <w:autoSpaceDN/>
        <w:jc w:val="center"/>
        <w:rPr>
          <w:rFonts w:ascii="Times New Roman" w:hAnsi="Times New Roman"/>
          <w:b/>
        </w:rPr>
      </w:pPr>
      <w:r w:rsidRPr="00C96564">
        <w:rPr>
          <w:rFonts w:ascii="Times New Roman" w:hAnsi="Times New Roman"/>
          <w:b/>
        </w:rPr>
        <w:t>Board of Trustees</w:t>
      </w:r>
    </w:p>
    <w:p w14:paraId="301C9BBF" w14:textId="77777777" w:rsidR="00D22FA6" w:rsidRPr="00C96564" w:rsidRDefault="00D22FA6" w:rsidP="00D22FA6">
      <w:pPr>
        <w:jc w:val="center"/>
        <w:rPr>
          <w:rFonts w:ascii="Times New Roman" w:hAnsi="Times New Roman"/>
          <w:b/>
        </w:rPr>
      </w:pPr>
      <w:r w:rsidRPr="00C96564">
        <w:rPr>
          <w:rFonts w:ascii="Times New Roman" w:hAnsi="Times New Roman"/>
          <w:b/>
        </w:rPr>
        <w:t xml:space="preserve">Illinois </w:t>
      </w:r>
      <w:smartTag w:uri="urn:schemas-microsoft-com:office:smarttags" w:element="PlaceType">
        <w:r w:rsidRPr="00C96564">
          <w:rPr>
            <w:rFonts w:ascii="Times New Roman" w:hAnsi="Times New Roman"/>
            <w:b/>
          </w:rPr>
          <w:t>State</w:t>
        </w:r>
      </w:smartTag>
      <w:r w:rsidRPr="00C96564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Pr="00C96564">
          <w:rPr>
            <w:rFonts w:ascii="Times New Roman" w:hAnsi="Times New Roman"/>
            <w:b/>
          </w:rPr>
          <w:t>University</w:t>
        </w:r>
      </w:smartTag>
    </w:p>
    <w:p w14:paraId="548FA981" w14:textId="08BDD2B2" w:rsidR="00D22FA6" w:rsidRDefault="00A617C2" w:rsidP="00D22F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Supplemental Information for </w:t>
      </w:r>
      <w:r w:rsidR="009F5D5E" w:rsidRPr="009F5D5E">
        <w:rPr>
          <w:rFonts w:ascii="Times New Roman" w:hAnsi="Times New Roman"/>
          <w:b/>
        </w:rPr>
        <w:t>University High School –VoIP Installation</w:t>
      </w:r>
    </w:p>
    <w:p w14:paraId="4A0BFD3E" w14:textId="77777777" w:rsidR="00CF0A2D" w:rsidRPr="009F7481" w:rsidRDefault="00CF0A2D" w:rsidP="00227C71">
      <w:pPr>
        <w:rPr>
          <w:rFonts w:ascii="Times New Roman" w:hAnsi="Times New Roman"/>
          <w:szCs w:val="20"/>
        </w:rPr>
      </w:pPr>
    </w:p>
    <w:p w14:paraId="48FF0199" w14:textId="0E1176A6" w:rsidR="005431F4" w:rsidRDefault="006B1F5B" w:rsidP="009F748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University High School opened in 1967</w:t>
      </w:r>
      <w:r w:rsidR="00B933CE">
        <w:rPr>
          <w:rFonts w:ascii="Times New Roman" w:hAnsi="Times New Roman"/>
          <w:szCs w:val="20"/>
        </w:rPr>
        <w:t xml:space="preserve"> with a standard telephone system</w:t>
      </w:r>
      <w:r w:rsidR="00D9689A">
        <w:rPr>
          <w:rFonts w:ascii="Times New Roman" w:hAnsi="Times New Roman"/>
          <w:szCs w:val="20"/>
        </w:rPr>
        <w:t xml:space="preserve">, typical for </w:t>
      </w:r>
      <w:r w:rsidR="002128CB">
        <w:rPr>
          <w:rFonts w:ascii="Times New Roman" w:hAnsi="Times New Roman"/>
          <w:szCs w:val="20"/>
        </w:rPr>
        <w:t xml:space="preserve">the </w:t>
      </w:r>
      <w:r w:rsidR="00D9689A">
        <w:rPr>
          <w:rFonts w:ascii="Times New Roman" w:hAnsi="Times New Roman"/>
          <w:szCs w:val="20"/>
        </w:rPr>
        <w:t>time period</w:t>
      </w:r>
      <w:r w:rsidR="00E010CB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 xml:space="preserve">  </w:t>
      </w:r>
      <w:r w:rsidR="002128CB">
        <w:rPr>
          <w:rFonts w:ascii="Times New Roman" w:hAnsi="Times New Roman"/>
          <w:szCs w:val="20"/>
        </w:rPr>
        <w:t xml:space="preserve">The </w:t>
      </w:r>
      <w:r w:rsidR="00B933CE">
        <w:rPr>
          <w:rFonts w:ascii="Times New Roman" w:hAnsi="Times New Roman"/>
          <w:szCs w:val="20"/>
        </w:rPr>
        <w:t>original 1967</w:t>
      </w:r>
      <w:r>
        <w:rPr>
          <w:rFonts w:ascii="Times New Roman" w:hAnsi="Times New Roman"/>
          <w:szCs w:val="20"/>
        </w:rPr>
        <w:t xml:space="preserve"> telephone system was </w:t>
      </w:r>
      <w:r w:rsidR="00B933CE">
        <w:rPr>
          <w:rFonts w:ascii="Times New Roman" w:hAnsi="Times New Roman"/>
          <w:szCs w:val="20"/>
        </w:rPr>
        <w:t xml:space="preserve">upgraded and </w:t>
      </w:r>
      <w:r>
        <w:rPr>
          <w:rFonts w:ascii="Times New Roman" w:hAnsi="Times New Roman"/>
          <w:szCs w:val="20"/>
        </w:rPr>
        <w:t xml:space="preserve">replaced in 1990 </w:t>
      </w:r>
      <w:r w:rsidR="00B933CE">
        <w:rPr>
          <w:rFonts w:ascii="Times New Roman" w:hAnsi="Times New Roman"/>
          <w:szCs w:val="20"/>
        </w:rPr>
        <w:t xml:space="preserve">with an Ericsson </w:t>
      </w:r>
      <w:r w:rsidR="0039380F">
        <w:rPr>
          <w:rFonts w:ascii="Times New Roman" w:hAnsi="Times New Roman"/>
          <w:szCs w:val="20"/>
        </w:rPr>
        <w:t>telephone</w:t>
      </w:r>
      <w:r w:rsidR="00B933CE">
        <w:rPr>
          <w:rFonts w:ascii="Times New Roman" w:hAnsi="Times New Roman"/>
          <w:szCs w:val="20"/>
        </w:rPr>
        <w:t xml:space="preserve"> system </w:t>
      </w:r>
      <w:r>
        <w:rPr>
          <w:rFonts w:ascii="Times New Roman" w:hAnsi="Times New Roman"/>
          <w:szCs w:val="20"/>
        </w:rPr>
        <w:t xml:space="preserve">as part of </w:t>
      </w:r>
      <w:r w:rsidR="005C7044">
        <w:rPr>
          <w:rFonts w:ascii="Times New Roman" w:hAnsi="Times New Roman"/>
          <w:szCs w:val="20"/>
        </w:rPr>
        <w:t>a</w:t>
      </w:r>
      <w:r w:rsidR="002128CB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University-wide </w:t>
      </w:r>
      <w:r w:rsidR="00B933CE">
        <w:rPr>
          <w:rFonts w:ascii="Times New Roman" w:hAnsi="Times New Roman"/>
          <w:szCs w:val="20"/>
        </w:rPr>
        <w:t xml:space="preserve">upgrade </w:t>
      </w:r>
      <w:r>
        <w:rPr>
          <w:rFonts w:ascii="Times New Roman" w:hAnsi="Times New Roman"/>
          <w:szCs w:val="20"/>
        </w:rPr>
        <w:t>effort.</w:t>
      </w:r>
      <w:r w:rsidR="00B933CE">
        <w:rPr>
          <w:rFonts w:ascii="Times New Roman" w:hAnsi="Times New Roman"/>
          <w:szCs w:val="20"/>
        </w:rPr>
        <w:t xml:space="preserve"> </w:t>
      </w:r>
      <w:r w:rsidR="002128CB">
        <w:rPr>
          <w:rFonts w:ascii="Times New Roman" w:hAnsi="Times New Roman"/>
          <w:szCs w:val="20"/>
        </w:rPr>
        <w:t xml:space="preserve"> </w:t>
      </w:r>
      <w:r w:rsidR="00D9689A">
        <w:rPr>
          <w:rFonts w:ascii="Times New Roman" w:hAnsi="Times New Roman"/>
          <w:szCs w:val="20"/>
        </w:rPr>
        <w:t>However, t</w:t>
      </w:r>
      <w:r w:rsidR="00B933CE">
        <w:rPr>
          <w:rFonts w:ascii="Times New Roman" w:hAnsi="Times New Roman"/>
          <w:szCs w:val="20"/>
        </w:rPr>
        <w:t xml:space="preserve">his </w:t>
      </w:r>
      <w:r w:rsidR="00D9689A">
        <w:rPr>
          <w:rFonts w:ascii="Times New Roman" w:hAnsi="Times New Roman"/>
          <w:szCs w:val="20"/>
        </w:rPr>
        <w:t>24</w:t>
      </w:r>
      <w:r w:rsidR="003E3A14">
        <w:rPr>
          <w:rFonts w:ascii="Times New Roman" w:hAnsi="Times New Roman"/>
          <w:szCs w:val="20"/>
        </w:rPr>
        <w:t>-</w:t>
      </w:r>
      <w:r w:rsidR="00D9689A">
        <w:rPr>
          <w:rFonts w:ascii="Times New Roman" w:hAnsi="Times New Roman"/>
          <w:szCs w:val="20"/>
        </w:rPr>
        <w:t xml:space="preserve">year old </w:t>
      </w:r>
      <w:r w:rsidR="00B933CE">
        <w:rPr>
          <w:rFonts w:ascii="Times New Roman" w:hAnsi="Times New Roman"/>
          <w:szCs w:val="20"/>
        </w:rPr>
        <w:t xml:space="preserve">Ericsson system is </w:t>
      </w:r>
      <w:r w:rsidR="002128CB">
        <w:rPr>
          <w:rFonts w:ascii="Times New Roman" w:hAnsi="Times New Roman"/>
          <w:szCs w:val="20"/>
        </w:rPr>
        <w:t xml:space="preserve">now </w:t>
      </w:r>
      <w:r w:rsidR="005C7044">
        <w:rPr>
          <w:rFonts w:ascii="Times New Roman" w:hAnsi="Times New Roman"/>
          <w:szCs w:val="20"/>
        </w:rPr>
        <w:t>obsolete and</w:t>
      </w:r>
      <w:r w:rsidR="00D9689A">
        <w:rPr>
          <w:rFonts w:ascii="Times New Roman" w:hAnsi="Times New Roman"/>
          <w:szCs w:val="20"/>
        </w:rPr>
        <w:t xml:space="preserve"> lacks certain campus safety and security features. </w:t>
      </w:r>
      <w:r w:rsidR="0039380F">
        <w:rPr>
          <w:rFonts w:ascii="Times New Roman" w:hAnsi="Times New Roman"/>
          <w:szCs w:val="20"/>
        </w:rPr>
        <w:t xml:space="preserve">Further, </w:t>
      </w:r>
      <w:r w:rsidR="00B933CE">
        <w:rPr>
          <w:rFonts w:ascii="Times New Roman" w:hAnsi="Times New Roman"/>
          <w:szCs w:val="20"/>
        </w:rPr>
        <w:t xml:space="preserve">Ericsson has discontinued </w:t>
      </w:r>
      <w:r w:rsidR="00D9689A">
        <w:rPr>
          <w:rFonts w:ascii="Times New Roman" w:hAnsi="Times New Roman"/>
          <w:szCs w:val="20"/>
        </w:rPr>
        <w:t xml:space="preserve">service, </w:t>
      </w:r>
      <w:r w:rsidR="00B933CE">
        <w:rPr>
          <w:rFonts w:ascii="Times New Roman" w:hAnsi="Times New Roman"/>
          <w:szCs w:val="20"/>
        </w:rPr>
        <w:t>support and parts for th</w:t>
      </w:r>
      <w:r w:rsidR="009F5D5E">
        <w:rPr>
          <w:rFonts w:ascii="Times New Roman" w:hAnsi="Times New Roman"/>
          <w:szCs w:val="20"/>
        </w:rPr>
        <w:t>is phone system</w:t>
      </w:r>
      <w:r w:rsidR="00B933CE">
        <w:rPr>
          <w:rFonts w:ascii="Times New Roman" w:hAnsi="Times New Roman"/>
          <w:szCs w:val="20"/>
        </w:rPr>
        <w:t xml:space="preserve">. </w:t>
      </w:r>
      <w:r w:rsidR="00011D40">
        <w:rPr>
          <w:rFonts w:ascii="Times New Roman" w:hAnsi="Times New Roman"/>
          <w:szCs w:val="20"/>
        </w:rPr>
        <w:t>Existing</w:t>
      </w:r>
      <w:r w:rsidR="00B933CE">
        <w:rPr>
          <w:rFonts w:ascii="Times New Roman" w:hAnsi="Times New Roman"/>
          <w:szCs w:val="20"/>
        </w:rPr>
        <w:t xml:space="preserve"> Ericsson phone</w:t>
      </w:r>
      <w:r w:rsidR="00011D40">
        <w:rPr>
          <w:rFonts w:ascii="Times New Roman" w:hAnsi="Times New Roman"/>
          <w:szCs w:val="20"/>
        </w:rPr>
        <w:t>s</w:t>
      </w:r>
      <w:r w:rsidR="00B933CE">
        <w:rPr>
          <w:rFonts w:ascii="Times New Roman" w:hAnsi="Times New Roman"/>
          <w:szCs w:val="20"/>
        </w:rPr>
        <w:t xml:space="preserve"> </w:t>
      </w:r>
      <w:r w:rsidR="00011D40">
        <w:rPr>
          <w:rFonts w:ascii="Times New Roman" w:hAnsi="Times New Roman"/>
          <w:szCs w:val="20"/>
        </w:rPr>
        <w:t>at the University are being kept</w:t>
      </w:r>
      <w:r w:rsidR="00B933CE">
        <w:rPr>
          <w:rFonts w:ascii="Times New Roman" w:hAnsi="Times New Roman"/>
          <w:szCs w:val="20"/>
        </w:rPr>
        <w:t xml:space="preserve"> operational by using phones and system parts from </w:t>
      </w:r>
      <w:r w:rsidR="005C7044">
        <w:rPr>
          <w:rFonts w:ascii="Times New Roman" w:hAnsi="Times New Roman"/>
          <w:szCs w:val="20"/>
        </w:rPr>
        <w:t>other decommissioned</w:t>
      </w:r>
      <w:r w:rsidR="00B933CE">
        <w:rPr>
          <w:rFonts w:ascii="Times New Roman" w:hAnsi="Times New Roman"/>
          <w:szCs w:val="20"/>
        </w:rPr>
        <w:t xml:space="preserve"> </w:t>
      </w:r>
      <w:r w:rsidR="009F5D5E">
        <w:rPr>
          <w:rFonts w:ascii="Times New Roman" w:hAnsi="Times New Roman"/>
          <w:szCs w:val="20"/>
        </w:rPr>
        <w:t xml:space="preserve">Ericsson </w:t>
      </w:r>
      <w:r w:rsidR="00B933CE">
        <w:rPr>
          <w:rFonts w:ascii="Times New Roman" w:hAnsi="Times New Roman"/>
          <w:szCs w:val="20"/>
        </w:rPr>
        <w:t xml:space="preserve">systems. </w:t>
      </w:r>
    </w:p>
    <w:p w14:paraId="79ED2EC2" w14:textId="77777777" w:rsidR="0039380F" w:rsidRDefault="0039380F" w:rsidP="0039380F">
      <w:pPr>
        <w:rPr>
          <w:rFonts w:ascii="Times New Roman" w:hAnsi="Times New Roman"/>
          <w:color w:val="000000"/>
          <w:szCs w:val="20"/>
          <w:lang w:val="en"/>
        </w:rPr>
      </w:pPr>
    </w:p>
    <w:p w14:paraId="1B27C310" w14:textId="2BF77BAB" w:rsidR="00A617C2" w:rsidRDefault="0039380F" w:rsidP="009F7481">
      <w:pPr>
        <w:rPr>
          <w:rFonts w:ascii="Times New Roman" w:hAnsi="Times New Roman"/>
          <w:szCs w:val="20"/>
        </w:rPr>
      </w:pPr>
      <w:r w:rsidRPr="00240EBD">
        <w:rPr>
          <w:rFonts w:ascii="Times New Roman" w:hAnsi="Times New Roman"/>
          <w:color w:val="000000"/>
          <w:szCs w:val="20"/>
          <w:lang w:val="en"/>
        </w:rPr>
        <w:t>Voice over Internet Protocol (VoIP) is a type of technology that allows users to make calls using the Internet rather than the conventional phone system. VoIP convert</w:t>
      </w:r>
      <w:r>
        <w:rPr>
          <w:rFonts w:ascii="Times New Roman" w:hAnsi="Times New Roman"/>
          <w:color w:val="000000"/>
          <w:szCs w:val="20"/>
          <w:lang w:val="en"/>
        </w:rPr>
        <w:t>s</w:t>
      </w:r>
      <w:r w:rsidRPr="00240EBD">
        <w:rPr>
          <w:rFonts w:ascii="Times New Roman" w:hAnsi="Times New Roman"/>
          <w:color w:val="000000"/>
          <w:szCs w:val="20"/>
          <w:lang w:val="en"/>
        </w:rPr>
        <w:t xml:space="preserve"> sound into digital voice communication and then transfer</w:t>
      </w:r>
      <w:r>
        <w:rPr>
          <w:rFonts w:ascii="Times New Roman" w:hAnsi="Times New Roman"/>
          <w:color w:val="000000"/>
          <w:szCs w:val="20"/>
          <w:lang w:val="en"/>
        </w:rPr>
        <w:t>s</w:t>
      </w:r>
      <w:r w:rsidRPr="00240EBD">
        <w:rPr>
          <w:rFonts w:ascii="Times New Roman" w:hAnsi="Times New Roman"/>
          <w:color w:val="000000"/>
          <w:szCs w:val="20"/>
          <w:lang w:val="en"/>
        </w:rPr>
        <w:t xml:space="preserve"> it through</w:t>
      </w:r>
      <w:r w:rsidR="00A617C2">
        <w:rPr>
          <w:rFonts w:ascii="Times New Roman" w:hAnsi="Times New Roman"/>
          <w:color w:val="000000"/>
          <w:szCs w:val="20"/>
          <w:lang w:val="en"/>
        </w:rPr>
        <w:t xml:space="preserve"> the</w:t>
      </w:r>
      <w:r w:rsidRPr="00240EBD">
        <w:rPr>
          <w:rFonts w:ascii="Times New Roman" w:hAnsi="Times New Roman"/>
          <w:color w:val="000000"/>
          <w:szCs w:val="20"/>
          <w:lang w:val="en"/>
        </w:rPr>
        <w:t xml:space="preserve"> Internet to make phone calls.</w:t>
      </w:r>
      <w:r>
        <w:rPr>
          <w:rFonts w:ascii="Times New Roman" w:hAnsi="Times New Roman"/>
          <w:color w:val="000000"/>
          <w:szCs w:val="20"/>
          <w:lang w:val="en"/>
        </w:rPr>
        <w:t xml:space="preserve"> </w:t>
      </w:r>
      <w:r w:rsidRPr="00240EBD">
        <w:rPr>
          <w:rFonts w:ascii="Times New Roman" w:hAnsi="Times New Roman"/>
          <w:color w:val="000000"/>
          <w:szCs w:val="20"/>
          <w:lang w:val="en"/>
        </w:rPr>
        <w:t xml:space="preserve">VoIP </w:t>
      </w:r>
      <w:r>
        <w:rPr>
          <w:rFonts w:ascii="Times New Roman" w:hAnsi="Times New Roman"/>
          <w:color w:val="000000"/>
          <w:szCs w:val="20"/>
          <w:lang w:val="en"/>
        </w:rPr>
        <w:t xml:space="preserve">phone </w:t>
      </w:r>
      <w:r w:rsidRPr="00240EBD">
        <w:rPr>
          <w:rFonts w:ascii="Times New Roman" w:hAnsi="Times New Roman"/>
          <w:color w:val="000000"/>
          <w:szCs w:val="20"/>
          <w:lang w:val="en"/>
        </w:rPr>
        <w:t>system</w:t>
      </w:r>
      <w:r>
        <w:rPr>
          <w:rFonts w:ascii="Times New Roman" w:hAnsi="Times New Roman"/>
          <w:color w:val="000000"/>
          <w:szCs w:val="20"/>
          <w:lang w:val="en"/>
        </w:rPr>
        <w:t xml:space="preserve">s have </w:t>
      </w:r>
      <w:r w:rsidRPr="00240EBD">
        <w:rPr>
          <w:rFonts w:ascii="Times New Roman" w:hAnsi="Times New Roman"/>
          <w:color w:val="000000"/>
          <w:szCs w:val="20"/>
          <w:lang w:val="en"/>
        </w:rPr>
        <w:t xml:space="preserve">several benefits </w:t>
      </w:r>
      <w:r>
        <w:rPr>
          <w:rFonts w:ascii="Times New Roman" w:hAnsi="Times New Roman"/>
          <w:color w:val="000000"/>
          <w:szCs w:val="20"/>
          <w:lang w:val="en"/>
        </w:rPr>
        <w:t>over the</w:t>
      </w:r>
      <w:r w:rsidRPr="00240EBD">
        <w:rPr>
          <w:rFonts w:ascii="Times New Roman" w:hAnsi="Times New Roman"/>
          <w:color w:val="000000"/>
          <w:szCs w:val="20"/>
          <w:lang w:val="en"/>
        </w:rPr>
        <w:t xml:space="preserve"> </w:t>
      </w:r>
      <w:r>
        <w:rPr>
          <w:rFonts w:ascii="Times New Roman" w:hAnsi="Times New Roman"/>
          <w:color w:val="000000"/>
          <w:szCs w:val="20"/>
          <w:lang w:val="en"/>
        </w:rPr>
        <w:t>old</w:t>
      </w:r>
      <w:r w:rsidRPr="00240EBD">
        <w:rPr>
          <w:rFonts w:ascii="Times New Roman" w:hAnsi="Times New Roman"/>
          <w:color w:val="000000"/>
          <w:szCs w:val="20"/>
          <w:lang w:val="en"/>
        </w:rPr>
        <w:t xml:space="preserve"> </w:t>
      </w:r>
      <w:r>
        <w:rPr>
          <w:rFonts w:ascii="Times New Roman" w:hAnsi="Times New Roman"/>
          <w:szCs w:val="20"/>
        </w:rPr>
        <w:t>Ericsson</w:t>
      </w:r>
      <w:r w:rsidRPr="00240EBD">
        <w:rPr>
          <w:rFonts w:ascii="Times New Roman" w:hAnsi="Times New Roman"/>
          <w:color w:val="000000"/>
          <w:szCs w:val="20"/>
          <w:lang w:val="en"/>
        </w:rPr>
        <w:t xml:space="preserve"> phone system</w:t>
      </w:r>
      <w:r>
        <w:rPr>
          <w:rFonts w:ascii="Times New Roman" w:hAnsi="Times New Roman"/>
          <w:color w:val="000000"/>
          <w:szCs w:val="20"/>
          <w:lang w:val="en"/>
        </w:rPr>
        <w:t xml:space="preserve"> including </w:t>
      </w:r>
      <w:r w:rsidR="00844CF1">
        <w:rPr>
          <w:rFonts w:ascii="Times New Roman" w:hAnsi="Times New Roman"/>
          <w:szCs w:val="20"/>
        </w:rPr>
        <w:t>lower</w:t>
      </w:r>
      <w:r w:rsidR="003E3A14">
        <w:rPr>
          <w:rFonts w:ascii="Times New Roman" w:hAnsi="Times New Roman"/>
          <w:szCs w:val="20"/>
        </w:rPr>
        <w:t xml:space="preserve"> operational expenses</w:t>
      </w:r>
      <w:r w:rsidR="00551DE2">
        <w:rPr>
          <w:rFonts w:ascii="Times New Roman" w:hAnsi="Times New Roman"/>
          <w:szCs w:val="20"/>
        </w:rPr>
        <w:t>. Additionally, VoIP</w:t>
      </w:r>
      <w:r>
        <w:rPr>
          <w:rFonts w:ascii="Times New Roman" w:hAnsi="Times New Roman"/>
          <w:szCs w:val="20"/>
        </w:rPr>
        <w:t xml:space="preserve"> </w:t>
      </w:r>
      <w:r w:rsidR="00844CF1">
        <w:rPr>
          <w:rFonts w:ascii="Times New Roman" w:hAnsi="Times New Roman"/>
          <w:szCs w:val="20"/>
        </w:rPr>
        <w:t>provides</w:t>
      </w:r>
      <w:r>
        <w:rPr>
          <w:rFonts w:ascii="Times New Roman" w:hAnsi="Times New Roman"/>
          <w:szCs w:val="20"/>
        </w:rPr>
        <w:t xml:space="preserve"> access to </w:t>
      </w:r>
      <w:r w:rsidR="003E3A14">
        <w:rPr>
          <w:rFonts w:ascii="Times New Roman" w:hAnsi="Times New Roman"/>
          <w:szCs w:val="20"/>
        </w:rPr>
        <w:t xml:space="preserve">important </w:t>
      </w:r>
      <w:r>
        <w:rPr>
          <w:rFonts w:ascii="Times New Roman" w:hAnsi="Times New Roman"/>
          <w:szCs w:val="20"/>
        </w:rPr>
        <w:t>enhanced security features such as</w:t>
      </w:r>
      <w:r w:rsidR="009F5D5E">
        <w:rPr>
          <w:rFonts w:ascii="Times New Roman" w:hAnsi="Times New Roman"/>
          <w:szCs w:val="20"/>
        </w:rPr>
        <w:t xml:space="preserve"> fire alarm system interface and security broadcast messaging for campus wide alerts.</w:t>
      </w:r>
    </w:p>
    <w:p w14:paraId="5F72F695" w14:textId="77777777" w:rsidR="00A617C2" w:rsidRDefault="00A617C2" w:rsidP="009F7481">
      <w:pPr>
        <w:rPr>
          <w:rFonts w:ascii="Times New Roman" w:hAnsi="Times New Roman"/>
          <w:szCs w:val="20"/>
        </w:rPr>
      </w:pPr>
    </w:p>
    <w:p w14:paraId="586A8DB1" w14:textId="36F57408" w:rsidR="009F7481" w:rsidRDefault="00551DE2" w:rsidP="009F7481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To change from a c</w:t>
      </w:r>
      <w:r w:rsidR="005431F4">
        <w:rPr>
          <w:rFonts w:ascii="Times New Roman" w:hAnsi="Times New Roman"/>
          <w:szCs w:val="20"/>
        </w:rPr>
        <w:t xml:space="preserve">onventional phone system </w:t>
      </w:r>
      <w:r>
        <w:rPr>
          <w:rFonts w:ascii="Times New Roman" w:hAnsi="Times New Roman"/>
          <w:szCs w:val="20"/>
        </w:rPr>
        <w:t>to a</w:t>
      </w:r>
      <w:r w:rsidR="005431F4">
        <w:rPr>
          <w:rFonts w:ascii="Times New Roman" w:hAnsi="Times New Roman"/>
          <w:szCs w:val="20"/>
        </w:rPr>
        <w:t xml:space="preserve"> V</w:t>
      </w:r>
      <w:r w:rsidR="00CA660F">
        <w:rPr>
          <w:rFonts w:ascii="Times New Roman" w:hAnsi="Times New Roman"/>
          <w:szCs w:val="20"/>
        </w:rPr>
        <w:t>o</w:t>
      </w:r>
      <w:r w:rsidR="005431F4">
        <w:rPr>
          <w:rFonts w:ascii="Times New Roman" w:hAnsi="Times New Roman"/>
          <w:szCs w:val="20"/>
        </w:rPr>
        <w:t>IP system require</w:t>
      </w:r>
      <w:r>
        <w:rPr>
          <w:rFonts w:ascii="Times New Roman" w:hAnsi="Times New Roman"/>
          <w:szCs w:val="20"/>
        </w:rPr>
        <w:t>s</w:t>
      </w:r>
      <w:r w:rsidR="005431F4">
        <w:rPr>
          <w:rFonts w:ascii="Times New Roman" w:hAnsi="Times New Roman"/>
          <w:szCs w:val="20"/>
        </w:rPr>
        <w:t xml:space="preserve"> different infrastructure </w:t>
      </w:r>
      <w:r w:rsidR="0039380F">
        <w:rPr>
          <w:rFonts w:ascii="Times New Roman" w:hAnsi="Times New Roman"/>
          <w:szCs w:val="20"/>
        </w:rPr>
        <w:t>and phone</w:t>
      </w:r>
      <w:r w:rsidR="003E3A14">
        <w:rPr>
          <w:rFonts w:ascii="Times New Roman" w:hAnsi="Times New Roman"/>
          <w:szCs w:val="20"/>
        </w:rPr>
        <w:t xml:space="preserve"> </w:t>
      </w:r>
      <w:r w:rsidR="00F27B29">
        <w:rPr>
          <w:rFonts w:ascii="Times New Roman" w:hAnsi="Times New Roman"/>
          <w:szCs w:val="20"/>
        </w:rPr>
        <w:t xml:space="preserve">equipment </w:t>
      </w:r>
      <w:r>
        <w:rPr>
          <w:rFonts w:ascii="Times New Roman" w:hAnsi="Times New Roman"/>
          <w:szCs w:val="20"/>
        </w:rPr>
        <w:t xml:space="preserve">because they </w:t>
      </w:r>
      <w:r w:rsidR="005431F4">
        <w:rPr>
          <w:rFonts w:ascii="Times New Roman" w:hAnsi="Times New Roman"/>
          <w:szCs w:val="20"/>
        </w:rPr>
        <w:t xml:space="preserve">are not compatible with each other. </w:t>
      </w:r>
      <w:r>
        <w:rPr>
          <w:rFonts w:ascii="Times New Roman" w:hAnsi="Times New Roman"/>
          <w:szCs w:val="20"/>
        </w:rPr>
        <w:t xml:space="preserve"> </w:t>
      </w:r>
      <w:r w:rsidR="009B59E9">
        <w:rPr>
          <w:rFonts w:ascii="Times New Roman" w:hAnsi="Times New Roman"/>
          <w:szCs w:val="20"/>
        </w:rPr>
        <w:t>For example, the distribution and exchange</w:t>
      </w:r>
      <w:r w:rsidR="005431F4">
        <w:rPr>
          <w:rFonts w:ascii="Times New Roman" w:hAnsi="Times New Roman"/>
          <w:szCs w:val="20"/>
        </w:rPr>
        <w:t xml:space="preserve"> infrastructure for the Ericsson phone system </w:t>
      </w:r>
      <w:r w:rsidR="009B59E9">
        <w:rPr>
          <w:rFonts w:ascii="Times New Roman" w:hAnsi="Times New Roman"/>
          <w:szCs w:val="20"/>
        </w:rPr>
        <w:t>uses</w:t>
      </w:r>
      <w:r w:rsidR="005431F4">
        <w:rPr>
          <w:rFonts w:ascii="Times New Roman" w:hAnsi="Times New Roman"/>
          <w:szCs w:val="20"/>
        </w:rPr>
        <w:t xml:space="preserve"> copper wire </w:t>
      </w:r>
      <w:r w:rsidR="009B59E9">
        <w:rPr>
          <w:rFonts w:ascii="Times New Roman" w:hAnsi="Times New Roman"/>
          <w:szCs w:val="20"/>
        </w:rPr>
        <w:t>while</w:t>
      </w:r>
      <w:r w:rsidR="003E3A14">
        <w:rPr>
          <w:rFonts w:ascii="Times New Roman" w:hAnsi="Times New Roman"/>
          <w:szCs w:val="20"/>
        </w:rPr>
        <w:t xml:space="preserve"> the </w:t>
      </w:r>
      <w:r w:rsidR="0039380F">
        <w:rPr>
          <w:rFonts w:ascii="Times New Roman" w:hAnsi="Times New Roman"/>
          <w:szCs w:val="20"/>
        </w:rPr>
        <w:t xml:space="preserve">VOIP phone system </w:t>
      </w:r>
      <w:r w:rsidR="003E3A14">
        <w:rPr>
          <w:rFonts w:ascii="Times New Roman" w:hAnsi="Times New Roman"/>
          <w:szCs w:val="20"/>
        </w:rPr>
        <w:t>uses</w:t>
      </w:r>
      <w:r w:rsidR="0039380F">
        <w:rPr>
          <w:rFonts w:ascii="Times New Roman" w:hAnsi="Times New Roman"/>
          <w:szCs w:val="20"/>
        </w:rPr>
        <w:t xml:space="preserve"> fiber optic</w:t>
      </w:r>
      <w:r w:rsidR="003E3A14">
        <w:rPr>
          <w:rFonts w:ascii="Times New Roman" w:hAnsi="Times New Roman"/>
          <w:szCs w:val="20"/>
        </w:rPr>
        <w:t>s</w:t>
      </w:r>
      <w:r w:rsidR="00224F00">
        <w:rPr>
          <w:rFonts w:ascii="Times New Roman" w:hAnsi="Times New Roman"/>
          <w:szCs w:val="20"/>
        </w:rPr>
        <w:t xml:space="preserve">.  </w:t>
      </w:r>
      <w:r w:rsidR="009F5D5E">
        <w:rPr>
          <w:rFonts w:ascii="Times New Roman" w:hAnsi="Times New Roman"/>
          <w:szCs w:val="20"/>
        </w:rPr>
        <w:t>V</w:t>
      </w:r>
      <w:r w:rsidR="00224F00">
        <w:rPr>
          <w:rFonts w:ascii="Times New Roman" w:hAnsi="Times New Roman"/>
          <w:szCs w:val="20"/>
        </w:rPr>
        <w:t>o</w:t>
      </w:r>
      <w:r w:rsidR="009F5D5E">
        <w:rPr>
          <w:rFonts w:ascii="Times New Roman" w:hAnsi="Times New Roman"/>
          <w:szCs w:val="20"/>
        </w:rPr>
        <w:t xml:space="preserve">IP systems </w:t>
      </w:r>
      <w:r w:rsidR="00224F00">
        <w:rPr>
          <w:rFonts w:ascii="Times New Roman" w:hAnsi="Times New Roman"/>
          <w:szCs w:val="20"/>
        </w:rPr>
        <w:t xml:space="preserve">also </w:t>
      </w:r>
      <w:r w:rsidR="009F5D5E">
        <w:rPr>
          <w:rFonts w:ascii="Times New Roman" w:hAnsi="Times New Roman"/>
          <w:szCs w:val="20"/>
        </w:rPr>
        <w:t>require an internet connection.</w:t>
      </w:r>
      <w:r w:rsidR="0039380F">
        <w:rPr>
          <w:rFonts w:ascii="Times New Roman" w:hAnsi="Times New Roman"/>
          <w:szCs w:val="20"/>
        </w:rPr>
        <w:t xml:space="preserve"> </w:t>
      </w:r>
    </w:p>
    <w:p w14:paraId="0ACA97CB" w14:textId="77777777" w:rsidR="00B933CE" w:rsidRDefault="00B933CE" w:rsidP="009F7481">
      <w:pPr>
        <w:rPr>
          <w:rFonts w:ascii="Times New Roman" w:hAnsi="Times New Roman"/>
          <w:szCs w:val="20"/>
        </w:rPr>
      </w:pPr>
    </w:p>
    <w:p w14:paraId="192E0E15" w14:textId="3D8C48B4" w:rsidR="005431F4" w:rsidRPr="00240EBD" w:rsidRDefault="0039380F" w:rsidP="005431F4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During the past few years</w:t>
      </w:r>
      <w:r w:rsidR="00011D40">
        <w:rPr>
          <w:rFonts w:ascii="Times New Roman" w:hAnsi="Times New Roman"/>
          <w:szCs w:val="20"/>
        </w:rPr>
        <w:t>, the University</w:t>
      </w:r>
      <w:r w:rsidR="00B933CE" w:rsidRPr="00240EBD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has been </w:t>
      </w:r>
      <w:r w:rsidR="00716DD7">
        <w:rPr>
          <w:rFonts w:ascii="Times New Roman" w:hAnsi="Times New Roman"/>
          <w:szCs w:val="20"/>
        </w:rPr>
        <w:t>replacing</w:t>
      </w:r>
      <w:r w:rsidR="00D9689A" w:rsidRPr="00240EBD">
        <w:rPr>
          <w:rFonts w:ascii="Times New Roman" w:hAnsi="Times New Roman"/>
          <w:szCs w:val="20"/>
        </w:rPr>
        <w:t xml:space="preserve"> </w:t>
      </w:r>
      <w:r w:rsidR="00224F00">
        <w:rPr>
          <w:rFonts w:ascii="Times New Roman" w:hAnsi="Times New Roman"/>
          <w:szCs w:val="20"/>
        </w:rPr>
        <w:t>the conventional</w:t>
      </w:r>
      <w:r w:rsidR="00D9689A" w:rsidRPr="00240EBD">
        <w:rPr>
          <w:rFonts w:ascii="Times New Roman" w:hAnsi="Times New Roman"/>
          <w:szCs w:val="20"/>
        </w:rPr>
        <w:t xml:space="preserve"> Ericsson phones and infrastructure </w:t>
      </w:r>
      <w:r w:rsidR="00716DD7">
        <w:rPr>
          <w:rFonts w:ascii="Times New Roman" w:hAnsi="Times New Roman"/>
          <w:szCs w:val="20"/>
        </w:rPr>
        <w:t>with the</w:t>
      </w:r>
      <w:r w:rsidR="00D9689A" w:rsidRPr="00240EBD">
        <w:rPr>
          <w:rFonts w:ascii="Times New Roman" w:hAnsi="Times New Roman"/>
          <w:szCs w:val="20"/>
        </w:rPr>
        <w:t xml:space="preserve"> new V</w:t>
      </w:r>
      <w:r w:rsidR="00CA660F">
        <w:rPr>
          <w:rFonts w:ascii="Times New Roman" w:hAnsi="Times New Roman"/>
          <w:szCs w:val="20"/>
        </w:rPr>
        <w:t>o</w:t>
      </w:r>
      <w:r w:rsidR="00D9689A" w:rsidRPr="00240EBD">
        <w:rPr>
          <w:rFonts w:ascii="Times New Roman" w:hAnsi="Times New Roman"/>
          <w:szCs w:val="20"/>
        </w:rPr>
        <w:t>IP Phone System</w:t>
      </w:r>
      <w:r w:rsidR="00F75A10">
        <w:rPr>
          <w:rFonts w:ascii="Times New Roman" w:hAnsi="Times New Roman"/>
          <w:szCs w:val="20"/>
        </w:rPr>
        <w:t xml:space="preserve">, in accordance with recommendation #55 in </w:t>
      </w:r>
      <w:r w:rsidR="00F75A10" w:rsidRPr="005C7044">
        <w:rPr>
          <w:rFonts w:ascii="Times New Roman" w:hAnsi="Times New Roman"/>
          <w:i/>
          <w:szCs w:val="20"/>
        </w:rPr>
        <w:t>Master Plan 2010-2030:  Looking to the Future</w:t>
      </w:r>
      <w:r w:rsidR="00F75A10">
        <w:rPr>
          <w:rFonts w:ascii="Times New Roman" w:hAnsi="Times New Roman"/>
          <w:i/>
          <w:szCs w:val="20"/>
        </w:rPr>
        <w:t xml:space="preserve"> </w:t>
      </w:r>
      <w:r w:rsidR="00F75A10">
        <w:rPr>
          <w:rFonts w:ascii="Times New Roman" w:hAnsi="Times New Roman"/>
          <w:szCs w:val="20"/>
        </w:rPr>
        <w:t>endorsed by the Board of Trustees in February 2011</w:t>
      </w:r>
      <w:r w:rsidR="00D9689A" w:rsidRPr="00240EBD">
        <w:rPr>
          <w:rFonts w:ascii="Times New Roman" w:hAnsi="Times New Roman"/>
          <w:szCs w:val="20"/>
        </w:rPr>
        <w:t xml:space="preserve">. </w:t>
      </w:r>
      <w:r w:rsidR="005431F4" w:rsidRPr="00240EBD">
        <w:rPr>
          <w:rFonts w:ascii="Times New Roman" w:hAnsi="Times New Roman"/>
          <w:szCs w:val="20"/>
        </w:rPr>
        <w:t xml:space="preserve">This </w:t>
      </w:r>
      <w:r w:rsidR="00F75A10">
        <w:rPr>
          <w:rFonts w:ascii="Times New Roman" w:hAnsi="Times New Roman"/>
          <w:szCs w:val="20"/>
        </w:rPr>
        <w:t xml:space="preserve">recommendation </w:t>
      </w:r>
      <w:r w:rsidR="005431F4" w:rsidRPr="00240EBD">
        <w:rPr>
          <w:rFonts w:ascii="Times New Roman" w:hAnsi="Times New Roman"/>
          <w:szCs w:val="20"/>
        </w:rPr>
        <w:t>has largely been completed</w:t>
      </w:r>
      <w:r>
        <w:rPr>
          <w:rFonts w:ascii="Times New Roman" w:hAnsi="Times New Roman"/>
          <w:szCs w:val="20"/>
        </w:rPr>
        <w:t xml:space="preserve"> </w:t>
      </w:r>
      <w:r w:rsidR="005431F4" w:rsidRPr="00240EBD">
        <w:rPr>
          <w:rFonts w:ascii="Times New Roman" w:hAnsi="Times New Roman"/>
          <w:szCs w:val="20"/>
        </w:rPr>
        <w:t>with the exce</w:t>
      </w:r>
      <w:r>
        <w:rPr>
          <w:rFonts w:ascii="Times New Roman" w:hAnsi="Times New Roman"/>
          <w:szCs w:val="20"/>
        </w:rPr>
        <w:t xml:space="preserve">ption of </w:t>
      </w:r>
      <w:r w:rsidR="00CA660F">
        <w:rPr>
          <w:rFonts w:ascii="Times New Roman" w:hAnsi="Times New Roman"/>
          <w:szCs w:val="20"/>
        </w:rPr>
        <w:t>a few remote out</w:t>
      </w:r>
      <w:r w:rsidR="00224F00">
        <w:rPr>
          <w:rFonts w:ascii="Times New Roman" w:hAnsi="Times New Roman"/>
          <w:szCs w:val="20"/>
        </w:rPr>
        <w:t>l</w:t>
      </w:r>
      <w:r w:rsidR="00CA660F">
        <w:rPr>
          <w:rFonts w:ascii="Times New Roman" w:hAnsi="Times New Roman"/>
          <w:szCs w:val="20"/>
        </w:rPr>
        <w:t xml:space="preserve">ying buildings and </w:t>
      </w:r>
      <w:r>
        <w:rPr>
          <w:rFonts w:ascii="Times New Roman" w:hAnsi="Times New Roman"/>
          <w:szCs w:val="20"/>
        </w:rPr>
        <w:t>the</w:t>
      </w:r>
      <w:r w:rsidR="009F5D5E">
        <w:rPr>
          <w:rFonts w:ascii="Times New Roman" w:hAnsi="Times New Roman"/>
          <w:szCs w:val="20"/>
        </w:rPr>
        <w:t xml:space="preserve"> University</w:t>
      </w:r>
      <w:r>
        <w:rPr>
          <w:rFonts w:ascii="Times New Roman" w:hAnsi="Times New Roman"/>
          <w:szCs w:val="20"/>
        </w:rPr>
        <w:t xml:space="preserve"> Laboratory Schools</w:t>
      </w:r>
      <w:r w:rsidR="00CA660F"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szCs w:val="20"/>
        </w:rPr>
        <w:t xml:space="preserve"> This project is a co</w:t>
      </w:r>
      <w:r w:rsidR="009F5D5E">
        <w:rPr>
          <w:rFonts w:ascii="Times New Roman" w:hAnsi="Times New Roman"/>
          <w:szCs w:val="20"/>
        </w:rPr>
        <w:t>mplete</w:t>
      </w:r>
      <w:r>
        <w:rPr>
          <w:rFonts w:ascii="Times New Roman" w:hAnsi="Times New Roman"/>
          <w:szCs w:val="20"/>
        </w:rPr>
        <w:t xml:space="preserve"> conversion/replacement project for the University High School facility.</w:t>
      </w:r>
      <w:r w:rsidR="009F5D5E">
        <w:rPr>
          <w:rFonts w:ascii="Times New Roman" w:hAnsi="Times New Roman"/>
          <w:szCs w:val="20"/>
        </w:rPr>
        <w:t xml:space="preserve"> Once the V</w:t>
      </w:r>
      <w:r w:rsidR="00CE7FF1">
        <w:rPr>
          <w:rFonts w:ascii="Times New Roman" w:hAnsi="Times New Roman"/>
          <w:szCs w:val="20"/>
        </w:rPr>
        <w:t>o</w:t>
      </w:r>
      <w:r w:rsidR="009F5D5E">
        <w:rPr>
          <w:rFonts w:ascii="Times New Roman" w:hAnsi="Times New Roman"/>
          <w:szCs w:val="20"/>
        </w:rPr>
        <w:t xml:space="preserve">IP system is operational, the old Ericsson telephone system will be decommissioned and salvaged for parts until all </w:t>
      </w:r>
      <w:r w:rsidR="00551DE2">
        <w:rPr>
          <w:rFonts w:ascii="Times New Roman" w:hAnsi="Times New Roman"/>
          <w:szCs w:val="20"/>
        </w:rPr>
        <w:t xml:space="preserve">of the </w:t>
      </w:r>
      <w:r w:rsidR="009F5D5E">
        <w:rPr>
          <w:rFonts w:ascii="Times New Roman" w:hAnsi="Times New Roman"/>
          <w:szCs w:val="20"/>
        </w:rPr>
        <w:t xml:space="preserve">Ericsson telephone systems </w:t>
      </w:r>
      <w:r w:rsidR="00F27B29">
        <w:rPr>
          <w:rFonts w:ascii="Times New Roman" w:hAnsi="Times New Roman"/>
          <w:szCs w:val="20"/>
        </w:rPr>
        <w:t xml:space="preserve">on campus </w:t>
      </w:r>
      <w:r w:rsidR="009F5D5E">
        <w:rPr>
          <w:rFonts w:ascii="Times New Roman" w:hAnsi="Times New Roman"/>
          <w:szCs w:val="20"/>
        </w:rPr>
        <w:t>have been replaced</w:t>
      </w:r>
      <w:r w:rsidR="00F27B29">
        <w:rPr>
          <w:rFonts w:ascii="Times New Roman" w:hAnsi="Times New Roman"/>
          <w:szCs w:val="20"/>
        </w:rPr>
        <w:t xml:space="preserve">. </w:t>
      </w:r>
      <w:r w:rsidR="009F5D5E">
        <w:rPr>
          <w:rFonts w:ascii="Times New Roman" w:hAnsi="Times New Roman"/>
          <w:szCs w:val="20"/>
        </w:rPr>
        <w:t xml:space="preserve"> </w:t>
      </w:r>
    </w:p>
    <w:p w14:paraId="16DEEC1C" w14:textId="77777777" w:rsidR="00523A3E" w:rsidRPr="009F7481" w:rsidRDefault="00523A3E" w:rsidP="00227C71">
      <w:pPr>
        <w:rPr>
          <w:rFonts w:ascii="Times New Roman" w:hAnsi="Times New Roman"/>
          <w:szCs w:val="20"/>
        </w:rPr>
      </w:pPr>
    </w:p>
    <w:p w14:paraId="0114B5A8" w14:textId="77777777" w:rsidR="004F31F5" w:rsidRDefault="004F31F5" w:rsidP="00227C71">
      <w:pPr>
        <w:rPr>
          <w:rFonts w:ascii="Times New Roman" w:hAnsi="Times New Roman"/>
        </w:rPr>
      </w:pPr>
    </w:p>
    <w:p w14:paraId="1289AC73" w14:textId="77777777" w:rsidR="00227C71" w:rsidRDefault="00A40429" w:rsidP="00227C71">
      <w:pPr>
        <w:pStyle w:val="Heading1"/>
        <w:rPr>
          <w:rFonts w:ascii="Times New Roman" w:hAnsi="Times New Roman"/>
          <w:b/>
          <w:sz w:val="20"/>
          <w:szCs w:val="20"/>
        </w:rPr>
      </w:pPr>
      <w:r w:rsidRPr="00C96564">
        <w:rPr>
          <w:rFonts w:ascii="Times New Roman" w:hAnsi="Times New Roman"/>
          <w:b/>
          <w:sz w:val="20"/>
          <w:szCs w:val="20"/>
        </w:rPr>
        <w:t xml:space="preserve">Resource </w:t>
      </w:r>
      <w:r w:rsidR="00CB4A53" w:rsidRPr="00C96564">
        <w:rPr>
          <w:rFonts w:ascii="Times New Roman" w:hAnsi="Times New Roman"/>
          <w:b/>
          <w:sz w:val="20"/>
          <w:szCs w:val="20"/>
        </w:rPr>
        <w:t>Requirements</w:t>
      </w:r>
    </w:p>
    <w:p w14:paraId="46A97705" w14:textId="77777777" w:rsidR="00055A9A" w:rsidRDefault="00055A9A" w:rsidP="00055A9A"/>
    <w:p w14:paraId="6E47C57B" w14:textId="77777777" w:rsidR="00055A9A" w:rsidRDefault="004F31F5" w:rsidP="00055A9A">
      <w:r>
        <w:t>Construction</w:t>
      </w:r>
      <w:r>
        <w:tab/>
      </w:r>
      <w:r>
        <w:tab/>
      </w:r>
      <w:r>
        <w:tab/>
      </w:r>
      <w:r>
        <w:tab/>
      </w:r>
      <w:r>
        <w:tab/>
      </w:r>
      <w:r w:rsidR="006B1F5B">
        <w:t>$</w:t>
      </w:r>
      <w:r w:rsidR="00B933CE">
        <w:t>675</w:t>
      </w:r>
      <w:r w:rsidR="00055A9A">
        <w:t>,000</w:t>
      </w:r>
    </w:p>
    <w:p w14:paraId="526FECEE" w14:textId="77777777" w:rsidR="00055A9A" w:rsidRDefault="00055A9A" w:rsidP="00055A9A">
      <w:r>
        <w:t>Contingency</w:t>
      </w:r>
      <w:r>
        <w:tab/>
      </w:r>
      <w:r>
        <w:tab/>
      </w:r>
      <w:r>
        <w:tab/>
      </w:r>
      <w:r>
        <w:tab/>
      </w:r>
      <w:r>
        <w:tab/>
      </w:r>
      <w:r w:rsidR="00E04ADB">
        <w:rPr>
          <w:u w:val="single"/>
        </w:rPr>
        <w:t xml:space="preserve">  </w:t>
      </w:r>
      <w:r w:rsidR="00523A3E">
        <w:rPr>
          <w:u w:val="single"/>
        </w:rPr>
        <w:t xml:space="preserve"> </w:t>
      </w:r>
      <w:r w:rsidR="008D6F6C">
        <w:rPr>
          <w:u w:val="single"/>
        </w:rPr>
        <w:t xml:space="preserve"> </w:t>
      </w:r>
      <w:r w:rsidR="00B933CE">
        <w:rPr>
          <w:u w:val="single"/>
        </w:rPr>
        <w:t>7</w:t>
      </w:r>
      <w:r w:rsidR="006B1F5B">
        <w:rPr>
          <w:u w:val="single"/>
        </w:rPr>
        <w:t>5</w:t>
      </w:r>
      <w:r w:rsidRPr="00055A9A">
        <w:rPr>
          <w:u w:val="single"/>
        </w:rPr>
        <w:t>,000</w:t>
      </w:r>
    </w:p>
    <w:p w14:paraId="2AE13A02" w14:textId="77777777" w:rsidR="00055A9A" w:rsidRDefault="003A2CB0" w:rsidP="00055A9A">
      <w:r>
        <w:t>Total Project Cost</w:t>
      </w:r>
      <w:r>
        <w:tab/>
      </w:r>
      <w:r>
        <w:tab/>
      </w:r>
      <w:r>
        <w:tab/>
      </w:r>
      <w:r w:rsidR="00FC58F0">
        <w:tab/>
      </w:r>
      <w:r>
        <w:t>$7</w:t>
      </w:r>
      <w:r w:rsidR="008D6F6C">
        <w:t>50</w:t>
      </w:r>
      <w:r w:rsidR="00055A9A">
        <w:t>,000</w:t>
      </w:r>
    </w:p>
    <w:p w14:paraId="1D7B2683" w14:textId="77777777" w:rsidR="001B4C4C" w:rsidRDefault="001B4C4C" w:rsidP="00055A9A"/>
    <w:p w14:paraId="18812385" w14:textId="77777777" w:rsidR="001B4C4C" w:rsidRDefault="001B4C4C" w:rsidP="00055A9A">
      <w:r>
        <w:t>Source</w:t>
      </w:r>
      <w:r w:rsidR="00EE5D8E">
        <w:t xml:space="preserve"> of Funding:</w:t>
      </w:r>
      <w:r w:rsidR="00EE5D8E">
        <w:tab/>
      </w:r>
      <w:r w:rsidR="00942B25">
        <w:t>General Revenue Operating</w:t>
      </w:r>
    </w:p>
    <w:p w14:paraId="2D3C5413" w14:textId="77777777" w:rsidR="005F7393" w:rsidRPr="00055A9A" w:rsidRDefault="005F7393" w:rsidP="00055A9A"/>
    <w:sectPr w:rsidR="005F7393" w:rsidRPr="00055A9A" w:rsidSect="00DB69A9">
      <w:footerReference w:type="default" r:id="rId7"/>
      <w:pgSz w:w="12240" w:h="15840"/>
      <w:pgMar w:top="1296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C8BEB" w14:textId="77777777" w:rsidR="00E94E6A" w:rsidRDefault="00E94E6A">
      <w:r>
        <w:separator/>
      </w:r>
    </w:p>
  </w:endnote>
  <w:endnote w:type="continuationSeparator" w:id="0">
    <w:p w14:paraId="0F0612F5" w14:textId="77777777" w:rsidR="00E94E6A" w:rsidRDefault="00E9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9698" w14:textId="329D5F71" w:rsidR="00E94E6A" w:rsidRPr="00C96564" w:rsidRDefault="00E94E6A">
    <w:pPr>
      <w:pStyle w:val="Footer"/>
      <w:rPr>
        <w:rFonts w:ascii="Times New Roman" w:hAnsi="Times New Roman"/>
        <w:u w:val="single"/>
      </w:rPr>
    </w:pPr>
    <w:r w:rsidRPr="00C96564">
      <w:rPr>
        <w:rFonts w:ascii="Times New Roman" w:hAnsi="Times New Roman"/>
        <w:u w:val="single"/>
      </w:rPr>
      <w:t xml:space="preserve">Board of Trustees </w:t>
    </w:r>
    <w:r>
      <w:rPr>
        <w:rFonts w:ascii="Times New Roman" w:hAnsi="Times New Roman"/>
        <w:u w:val="single"/>
      </w:rPr>
      <w:t>of Illinois State University—University High School VoIP Installation</w:t>
    </w:r>
    <w:r>
      <w:rPr>
        <w:rFonts w:ascii="Times New Roman" w:hAnsi="Times New Roman"/>
        <w:u w:val="single"/>
      </w:rPr>
      <w:tab/>
      <w:t>Page 2</w:t>
    </w:r>
    <w:r w:rsidRPr="00C96564">
      <w:rPr>
        <w:rFonts w:ascii="Times New Roman" w:hAnsi="Times New Roman"/>
        <w:u w:val="single"/>
      </w:rPr>
      <w:t xml:space="preserve">          </w:t>
    </w:r>
  </w:p>
  <w:p w14:paraId="2668FDF1" w14:textId="77777777" w:rsidR="00E94E6A" w:rsidRPr="00C96564" w:rsidRDefault="00E94E6A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02/20/2015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2D2F1" w14:textId="77777777" w:rsidR="00E94E6A" w:rsidRDefault="00E94E6A">
      <w:r>
        <w:separator/>
      </w:r>
    </w:p>
  </w:footnote>
  <w:footnote w:type="continuationSeparator" w:id="0">
    <w:p w14:paraId="7FCE797B" w14:textId="77777777" w:rsidR="00E94E6A" w:rsidRDefault="00E94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2"/>
    <w:rsid w:val="0000729F"/>
    <w:rsid w:val="00011D40"/>
    <w:rsid w:val="00020E9C"/>
    <w:rsid w:val="00032CDC"/>
    <w:rsid w:val="00052DC9"/>
    <w:rsid w:val="00055A9A"/>
    <w:rsid w:val="000757E5"/>
    <w:rsid w:val="00087F6B"/>
    <w:rsid w:val="000A39EC"/>
    <w:rsid w:val="000B26AD"/>
    <w:rsid w:val="000F30C7"/>
    <w:rsid w:val="00101A74"/>
    <w:rsid w:val="00106DB3"/>
    <w:rsid w:val="001200DD"/>
    <w:rsid w:val="00120359"/>
    <w:rsid w:val="0012615D"/>
    <w:rsid w:val="001301BD"/>
    <w:rsid w:val="00134AC5"/>
    <w:rsid w:val="00142A75"/>
    <w:rsid w:val="00143C22"/>
    <w:rsid w:val="001534BF"/>
    <w:rsid w:val="00154F56"/>
    <w:rsid w:val="00173E09"/>
    <w:rsid w:val="0017596F"/>
    <w:rsid w:val="001A2063"/>
    <w:rsid w:val="001B4C4C"/>
    <w:rsid w:val="001C3D86"/>
    <w:rsid w:val="001D307B"/>
    <w:rsid w:val="001D78B6"/>
    <w:rsid w:val="0020016B"/>
    <w:rsid w:val="002128CB"/>
    <w:rsid w:val="0022296C"/>
    <w:rsid w:val="00223308"/>
    <w:rsid w:val="00224F00"/>
    <w:rsid w:val="00227C71"/>
    <w:rsid w:val="00227CAD"/>
    <w:rsid w:val="00240EBD"/>
    <w:rsid w:val="00247A81"/>
    <w:rsid w:val="002525CA"/>
    <w:rsid w:val="00271D60"/>
    <w:rsid w:val="00290D58"/>
    <w:rsid w:val="0029682E"/>
    <w:rsid w:val="002A4866"/>
    <w:rsid w:val="002B3FF4"/>
    <w:rsid w:val="002C7855"/>
    <w:rsid w:val="002D3D4B"/>
    <w:rsid w:val="00306C34"/>
    <w:rsid w:val="003144A8"/>
    <w:rsid w:val="00320F67"/>
    <w:rsid w:val="00321293"/>
    <w:rsid w:val="00331935"/>
    <w:rsid w:val="003365C0"/>
    <w:rsid w:val="003553C3"/>
    <w:rsid w:val="00371B58"/>
    <w:rsid w:val="0037345E"/>
    <w:rsid w:val="00383D6B"/>
    <w:rsid w:val="003903F5"/>
    <w:rsid w:val="0039380F"/>
    <w:rsid w:val="003954FE"/>
    <w:rsid w:val="003962BB"/>
    <w:rsid w:val="003A2CB0"/>
    <w:rsid w:val="003A51EF"/>
    <w:rsid w:val="003B0B9E"/>
    <w:rsid w:val="003C76AE"/>
    <w:rsid w:val="003D1E6B"/>
    <w:rsid w:val="003E3A14"/>
    <w:rsid w:val="003F0CA3"/>
    <w:rsid w:val="00413834"/>
    <w:rsid w:val="00427D47"/>
    <w:rsid w:val="00430B2A"/>
    <w:rsid w:val="0043307F"/>
    <w:rsid w:val="00433522"/>
    <w:rsid w:val="0044407B"/>
    <w:rsid w:val="004472DF"/>
    <w:rsid w:val="00465D76"/>
    <w:rsid w:val="00466DB4"/>
    <w:rsid w:val="00474D36"/>
    <w:rsid w:val="00474FF0"/>
    <w:rsid w:val="004C2841"/>
    <w:rsid w:val="004C767F"/>
    <w:rsid w:val="004E2A71"/>
    <w:rsid w:val="004F31F5"/>
    <w:rsid w:val="00505E09"/>
    <w:rsid w:val="00522981"/>
    <w:rsid w:val="00523A3E"/>
    <w:rsid w:val="00531E67"/>
    <w:rsid w:val="005431F4"/>
    <w:rsid w:val="00550E4E"/>
    <w:rsid w:val="00551DE2"/>
    <w:rsid w:val="00555D55"/>
    <w:rsid w:val="00566F28"/>
    <w:rsid w:val="0057308B"/>
    <w:rsid w:val="005C1A72"/>
    <w:rsid w:val="005C68DC"/>
    <w:rsid w:val="005C7044"/>
    <w:rsid w:val="005D2581"/>
    <w:rsid w:val="005D25C2"/>
    <w:rsid w:val="005D5921"/>
    <w:rsid w:val="005E3A35"/>
    <w:rsid w:val="005E50C6"/>
    <w:rsid w:val="005F6DD8"/>
    <w:rsid w:val="005F7393"/>
    <w:rsid w:val="006072A3"/>
    <w:rsid w:val="006255DB"/>
    <w:rsid w:val="00633489"/>
    <w:rsid w:val="006471CB"/>
    <w:rsid w:val="00657621"/>
    <w:rsid w:val="00657A0D"/>
    <w:rsid w:val="006639BE"/>
    <w:rsid w:val="00665B8B"/>
    <w:rsid w:val="00676D6F"/>
    <w:rsid w:val="00686C12"/>
    <w:rsid w:val="00692AAD"/>
    <w:rsid w:val="006A523C"/>
    <w:rsid w:val="006B1F5B"/>
    <w:rsid w:val="006C103D"/>
    <w:rsid w:val="006C5F24"/>
    <w:rsid w:val="006D03CF"/>
    <w:rsid w:val="006F3C5D"/>
    <w:rsid w:val="006F6ED1"/>
    <w:rsid w:val="00701827"/>
    <w:rsid w:val="00701E1A"/>
    <w:rsid w:val="0070621B"/>
    <w:rsid w:val="00716DD7"/>
    <w:rsid w:val="0072401E"/>
    <w:rsid w:val="007257C6"/>
    <w:rsid w:val="00733901"/>
    <w:rsid w:val="00736D6B"/>
    <w:rsid w:val="00741401"/>
    <w:rsid w:val="007521F9"/>
    <w:rsid w:val="00754F44"/>
    <w:rsid w:val="007722FE"/>
    <w:rsid w:val="00774453"/>
    <w:rsid w:val="0078098F"/>
    <w:rsid w:val="00792D7B"/>
    <w:rsid w:val="007A022E"/>
    <w:rsid w:val="007A7501"/>
    <w:rsid w:val="007B10ED"/>
    <w:rsid w:val="007E79E6"/>
    <w:rsid w:val="00841B3B"/>
    <w:rsid w:val="00844CF1"/>
    <w:rsid w:val="00857CBD"/>
    <w:rsid w:val="0086486B"/>
    <w:rsid w:val="00877510"/>
    <w:rsid w:val="00877C54"/>
    <w:rsid w:val="00880A08"/>
    <w:rsid w:val="00882B0B"/>
    <w:rsid w:val="00892975"/>
    <w:rsid w:val="008A7212"/>
    <w:rsid w:val="008C78C4"/>
    <w:rsid w:val="008D6F6C"/>
    <w:rsid w:val="008E4C5B"/>
    <w:rsid w:val="008F6ED1"/>
    <w:rsid w:val="00901E85"/>
    <w:rsid w:val="00902078"/>
    <w:rsid w:val="00910254"/>
    <w:rsid w:val="00930F4A"/>
    <w:rsid w:val="00942B25"/>
    <w:rsid w:val="00950CDF"/>
    <w:rsid w:val="00981A35"/>
    <w:rsid w:val="009913F1"/>
    <w:rsid w:val="00994144"/>
    <w:rsid w:val="009A308C"/>
    <w:rsid w:val="009B59E9"/>
    <w:rsid w:val="009B6403"/>
    <w:rsid w:val="009B6908"/>
    <w:rsid w:val="009B7610"/>
    <w:rsid w:val="009C6982"/>
    <w:rsid w:val="009D6627"/>
    <w:rsid w:val="009E75DC"/>
    <w:rsid w:val="009F04B0"/>
    <w:rsid w:val="009F5D5E"/>
    <w:rsid w:val="009F7481"/>
    <w:rsid w:val="00A1122B"/>
    <w:rsid w:val="00A1536C"/>
    <w:rsid w:val="00A1578F"/>
    <w:rsid w:val="00A25529"/>
    <w:rsid w:val="00A279CC"/>
    <w:rsid w:val="00A40429"/>
    <w:rsid w:val="00A5132E"/>
    <w:rsid w:val="00A53201"/>
    <w:rsid w:val="00A617C2"/>
    <w:rsid w:val="00A7522D"/>
    <w:rsid w:val="00AD3312"/>
    <w:rsid w:val="00AF0238"/>
    <w:rsid w:val="00AF0C24"/>
    <w:rsid w:val="00B15050"/>
    <w:rsid w:val="00B203DB"/>
    <w:rsid w:val="00B20E7D"/>
    <w:rsid w:val="00B545BD"/>
    <w:rsid w:val="00B71B91"/>
    <w:rsid w:val="00B813FF"/>
    <w:rsid w:val="00B933CE"/>
    <w:rsid w:val="00BB38A5"/>
    <w:rsid w:val="00BC1BC5"/>
    <w:rsid w:val="00BD1366"/>
    <w:rsid w:val="00BD236D"/>
    <w:rsid w:val="00BE2DB7"/>
    <w:rsid w:val="00BE2EAF"/>
    <w:rsid w:val="00BE3BFD"/>
    <w:rsid w:val="00BF1D0F"/>
    <w:rsid w:val="00C05E2F"/>
    <w:rsid w:val="00C2234B"/>
    <w:rsid w:val="00C30C38"/>
    <w:rsid w:val="00C33D32"/>
    <w:rsid w:val="00C63257"/>
    <w:rsid w:val="00C63406"/>
    <w:rsid w:val="00C84BA4"/>
    <w:rsid w:val="00C856B3"/>
    <w:rsid w:val="00C906CC"/>
    <w:rsid w:val="00C96249"/>
    <w:rsid w:val="00C96564"/>
    <w:rsid w:val="00CA660F"/>
    <w:rsid w:val="00CB4A53"/>
    <w:rsid w:val="00CC2447"/>
    <w:rsid w:val="00CE130C"/>
    <w:rsid w:val="00CE7FF1"/>
    <w:rsid w:val="00CF0A2D"/>
    <w:rsid w:val="00CF3294"/>
    <w:rsid w:val="00CF6F07"/>
    <w:rsid w:val="00D0221A"/>
    <w:rsid w:val="00D02598"/>
    <w:rsid w:val="00D22FA6"/>
    <w:rsid w:val="00D23410"/>
    <w:rsid w:val="00D269E7"/>
    <w:rsid w:val="00D451C4"/>
    <w:rsid w:val="00D46E55"/>
    <w:rsid w:val="00D50029"/>
    <w:rsid w:val="00D52EB6"/>
    <w:rsid w:val="00D56FCA"/>
    <w:rsid w:val="00D57692"/>
    <w:rsid w:val="00D778DD"/>
    <w:rsid w:val="00D9689A"/>
    <w:rsid w:val="00DA6008"/>
    <w:rsid w:val="00DB3223"/>
    <w:rsid w:val="00DB3671"/>
    <w:rsid w:val="00DB69A9"/>
    <w:rsid w:val="00DB6D1B"/>
    <w:rsid w:val="00DD3BB3"/>
    <w:rsid w:val="00DD7D63"/>
    <w:rsid w:val="00DF0325"/>
    <w:rsid w:val="00DF0E95"/>
    <w:rsid w:val="00E010CB"/>
    <w:rsid w:val="00E0429C"/>
    <w:rsid w:val="00E04ADB"/>
    <w:rsid w:val="00E07222"/>
    <w:rsid w:val="00E0746C"/>
    <w:rsid w:val="00E26B6D"/>
    <w:rsid w:val="00E41016"/>
    <w:rsid w:val="00E460C2"/>
    <w:rsid w:val="00E46435"/>
    <w:rsid w:val="00E53B6C"/>
    <w:rsid w:val="00E5446C"/>
    <w:rsid w:val="00E94E6A"/>
    <w:rsid w:val="00EA757B"/>
    <w:rsid w:val="00EB10A9"/>
    <w:rsid w:val="00EC234D"/>
    <w:rsid w:val="00ED24D7"/>
    <w:rsid w:val="00ED4F66"/>
    <w:rsid w:val="00EE5D8E"/>
    <w:rsid w:val="00EF27BC"/>
    <w:rsid w:val="00F01E56"/>
    <w:rsid w:val="00F022C9"/>
    <w:rsid w:val="00F27B29"/>
    <w:rsid w:val="00F33172"/>
    <w:rsid w:val="00F523E0"/>
    <w:rsid w:val="00F6252B"/>
    <w:rsid w:val="00F73ADB"/>
    <w:rsid w:val="00F75A10"/>
    <w:rsid w:val="00F75EB9"/>
    <w:rsid w:val="00F8257C"/>
    <w:rsid w:val="00F87BB6"/>
    <w:rsid w:val="00F92EB6"/>
    <w:rsid w:val="00FA1721"/>
    <w:rsid w:val="00FC3CCA"/>
    <w:rsid w:val="00FC58F0"/>
    <w:rsid w:val="00FD03BD"/>
    <w:rsid w:val="00FE02A3"/>
    <w:rsid w:val="00F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4:docId w14:val="2751D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A66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660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660F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6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660F"/>
    <w:rPr>
      <w:rFonts w:ascii="CG Times (WN)" w:hAnsi="CG Times (WN)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A66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A660F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A660F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A66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A660F"/>
    <w:rPr>
      <w:rFonts w:ascii="CG Times (WN)" w:hAnsi="CG Time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3670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2015-01-29T18:26:00Z</dcterms:created>
  <dcterms:modified xsi:type="dcterms:W3CDTF">2015-01-29T18:26:00Z</dcterms:modified>
</cp:coreProperties>
</file>