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  <w:bookmarkStart w:id="0" w:name="_GoBack"/>
      <w:bookmarkEnd w:id="0"/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657D34" w:rsidRPr="00812E6B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Pr="00812E6B">
        <w:rPr>
          <w:rFonts w:ascii="Times New Roman" w:hAnsi="Times New Roman"/>
          <w:b/>
          <w:sz w:val="20"/>
          <w:u w:val="single"/>
        </w:rPr>
        <w:t>Re</w:t>
      </w:r>
      <w:r w:rsidR="00BC3B72" w:rsidRPr="00812E6B">
        <w:rPr>
          <w:rFonts w:ascii="Times New Roman" w:hAnsi="Times New Roman"/>
          <w:b/>
          <w:sz w:val="20"/>
          <w:u w:val="single"/>
        </w:rPr>
        <w:t>solution</w:t>
      </w:r>
      <w:r w:rsidRPr="00812E6B">
        <w:rPr>
          <w:rFonts w:ascii="Times New Roman" w:hAnsi="Times New Roman"/>
          <w:b/>
          <w:sz w:val="20"/>
          <w:u w:val="single"/>
        </w:rPr>
        <w:t xml:space="preserve"> No.</w:t>
      </w:r>
      <w:r w:rsidR="00777A9D" w:rsidRPr="00812E6B">
        <w:rPr>
          <w:rFonts w:ascii="Times New Roman" w:hAnsi="Times New Roman"/>
          <w:b/>
          <w:sz w:val="20"/>
          <w:u w:val="single"/>
        </w:rPr>
        <w:t xml:space="preserve"> 2</w:t>
      </w:r>
      <w:r w:rsidR="002A417D" w:rsidRPr="00812E6B">
        <w:rPr>
          <w:rFonts w:ascii="Times New Roman" w:hAnsi="Times New Roman"/>
          <w:b/>
          <w:sz w:val="20"/>
          <w:u w:val="single"/>
        </w:rPr>
        <w:t>01</w:t>
      </w:r>
      <w:r w:rsidR="009925CF" w:rsidRPr="00812E6B">
        <w:rPr>
          <w:rFonts w:ascii="Times New Roman" w:hAnsi="Times New Roman"/>
          <w:b/>
          <w:sz w:val="20"/>
          <w:u w:val="single"/>
        </w:rPr>
        <w:t>6</w:t>
      </w:r>
      <w:r w:rsidR="00797836" w:rsidRPr="00812E6B">
        <w:rPr>
          <w:rFonts w:ascii="Times New Roman" w:hAnsi="Times New Roman"/>
          <w:b/>
          <w:sz w:val="20"/>
          <w:u w:val="single"/>
        </w:rPr>
        <w:t>/07.</w:t>
      </w:r>
      <w:r w:rsidR="00AE54A8">
        <w:rPr>
          <w:rFonts w:ascii="Times New Roman" w:hAnsi="Times New Roman"/>
          <w:b/>
          <w:sz w:val="20"/>
          <w:u w:val="single"/>
        </w:rPr>
        <w:t>20</w:t>
      </w:r>
      <w:r w:rsidR="00D076B9" w:rsidRPr="00812E6B">
        <w:rPr>
          <w:rFonts w:ascii="Times New Roman" w:hAnsi="Times New Roman"/>
          <w:b/>
          <w:sz w:val="20"/>
          <w:u w:val="single"/>
        </w:rPr>
        <w:t xml:space="preserve">      </w:t>
      </w:r>
    </w:p>
    <w:p w:rsidR="00657D34" w:rsidRPr="00812E6B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812E6B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</w:t>
      </w:r>
      <w:r w:rsidR="00FA0131" w:rsidRPr="00812E6B">
        <w:rPr>
          <w:rFonts w:ascii="Times New Roman" w:hAnsi="Times New Roman"/>
          <w:b/>
          <w:sz w:val="20"/>
        </w:rPr>
        <w:t xml:space="preserve">             </w:t>
      </w:r>
      <w:r w:rsidR="00777A9D" w:rsidRPr="00812E6B">
        <w:rPr>
          <w:rFonts w:ascii="Times New Roman" w:hAnsi="Times New Roman"/>
          <w:b/>
          <w:sz w:val="20"/>
        </w:rPr>
        <w:t xml:space="preserve"> </w:t>
      </w:r>
      <w:r w:rsidR="00735BBE" w:rsidRPr="00812E6B">
        <w:rPr>
          <w:rFonts w:ascii="Times New Roman" w:hAnsi="Times New Roman"/>
          <w:b/>
          <w:sz w:val="20"/>
        </w:rPr>
        <w:t xml:space="preserve">              </w:t>
      </w:r>
      <w:r w:rsidR="00797836" w:rsidRPr="00812E6B">
        <w:rPr>
          <w:rFonts w:ascii="Times New Roman" w:hAnsi="Times New Roman"/>
          <w:b/>
          <w:sz w:val="20"/>
        </w:rPr>
        <w:t xml:space="preserve">          </w:t>
      </w:r>
      <w:r w:rsidR="00735BBE" w:rsidRPr="00812E6B">
        <w:rPr>
          <w:rFonts w:ascii="Times New Roman" w:hAnsi="Times New Roman"/>
          <w:b/>
          <w:sz w:val="20"/>
          <w:u w:val="single"/>
        </w:rPr>
        <w:t>Athletics Insurance Renewal</w:t>
      </w:r>
    </w:p>
    <w:p w:rsidR="00D076B9" w:rsidRPr="00812E6B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D076B9" w:rsidRPr="00D076B9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657D34" w:rsidRDefault="00657D34" w:rsidP="00701601">
      <w:pPr>
        <w:rPr>
          <w:rFonts w:ascii="Times New Roman" w:hAnsi="Times New Roman"/>
          <w:b/>
          <w:sz w:val="20"/>
          <w:u w:val="single"/>
        </w:rPr>
      </w:pPr>
      <w:r w:rsidRPr="00523AFF">
        <w:rPr>
          <w:rFonts w:ascii="Times New Roman" w:hAnsi="Times New Roman"/>
          <w:b/>
          <w:sz w:val="20"/>
          <w:u w:val="single"/>
        </w:rPr>
        <w:t>Resolution</w:t>
      </w:r>
    </w:p>
    <w:p w:rsidR="00870372" w:rsidRDefault="002A417D" w:rsidP="0070160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735BBE">
        <w:rPr>
          <w:rFonts w:ascii="Times New Roman" w:hAnsi="Times New Roman"/>
          <w:sz w:val="20"/>
        </w:rPr>
        <w:t>the Board of Trustees of Illinois State University (Board of Trustees</w:t>
      </w:r>
      <w:r w:rsidR="00A54D47">
        <w:rPr>
          <w:rFonts w:ascii="Times New Roman" w:hAnsi="Times New Roman"/>
          <w:sz w:val="20"/>
        </w:rPr>
        <w:t>)</w:t>
      </w:r>
      <w:r w:rsidR="00735BBE">
        <w:rPr>
          <w:rFonts w:ascii="Times New Roman" w:hAnsi="Times New Roman"/>
          <w:sz w:val="20"/>
        </w:rPr>
        <w:t xml:space="preserve"> has the authority to enter into contracts for the provision of goods of services to the University, and</w:t>
      </w:r>
    </w:p>
    <w:p w:rsidR="00735BBE" w:rsidRDefault="00735BBE" w:rsidP="00701601">
      <w:pPr>
        <w:rPr>
          <w:rFonts w:ascii="Times New Roman" w:hAnsi="Times New Roman"/>
          <w:sz w:val="20"/>
        </w:rPr>
      </w:pPr>
    </w:p>
    <w:p w:rsidR="00735BBE" w:rsidRDefault="00735BBE" w:rsidP="0070160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the Illinois State University </w:t>
      </w:r>
      <w:r w:rsidR="00183BBD">
        <w:rPr>
          <w:rFonts w:ascii="Times New Roman" w:hAnsi="Times New Roman"/>
          <w:sz w:val="20"/>
        </w:rPr>
        <w:t xml:space="preserve">Intercollegiate </w:t>
      </w:r>
      <w:r w:rsidR="00A54D47">
        <w:rPr>
          <w:rFonts w:ascii="Times New Roman" w:hAnsi="Times New Roman"/>
          <w:sz w:val="20"/>
        </w:rPr>
        <w:t>Athletics Department requires insurance coverage for injuries that might occur during practice, conditioning or competition to its student athletes and cheerleaders, and</w:t>
      </w:r>
    </w:p>
    <w:p w:rsidR="00A54D47" w:rsidRDefault="00A54D47" w:rsidP="00701601">
      <w:pPr>
        <w:rPr>
          <w:rFonts w:ascii="Times New Roman" w:hAnsi="Times New Roman"/>
          <w:sz w:val="20"/>
        </w:rPr>
      </w:pPr>
    </w:p>
    <w:p w:rsidR="00A54D47" w:rsidRPr="005D1879" w:rsidRDefault="00A54D47" w:rsidP="0070160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a competitive </w:t>
      </w:r>
      <w:r w:rsidR="005D1879">
        <w:rPr>
          <w:rFonts w:ascii="Times New Roman" w:hAnsi="Times New Roman"/>
          <w:sz w:val="20"/>
        </w:rPr>
        <w:t xml:space="preserve">procurement </w:t>
      </w:r>
      <w:r>
        <w:rPr>
          <w:rFonts w:ascii="Times New Roman" w:hAnsi="Times New Roman"/>
          <w:sz w:val="20"/>
        </w:rPr>
        <w:t>process</w:t>
      </w:r>
      <w:r w:rsidR="005D1879">
        <w:rPr>
          <w:rFonts w:ascii="Times New Roman" w:hAnsi="Times New Roman"/>
          <w:sz w:val="20"/>
        </w:rPr>
        <w:t xml:space="preserve"> in 2008 determined that Aetna Student Health provides the insurance coverage most advantageous to the University: </w:t>
      </w:r>
    </w:p>
    <w:p w:rsidR="00507349" w:rsidRDefault="00507349" w:rsidP="00701601">
      <w:pPr>
        <w:rPr>
          <w:rFonts w:ascii="Times New Roman" w:hAnsi="Times New Roman"/>
          <w:sz w:val="20"/>
        </w:rPr>
      </w:pPr>
    </w:p>
    <w:p w:rsidR="00657D34" w:rsidRDefault="00323C7D" w:rsidP="00701601">
      <w:r>
        <w:rPr>
          <w:rFonts w:ascii="Times New Roman" w:hAnsi="Times New Roman"/>
          <w:sz w:val="20"/>
        </w:rPr>
        <w:t xml:space="preserve">Therefore, be it resolved </w:t>
      </w:r>
      <w:r w:rsidR="006311AF">
        <w:rPr>
          <w:rFonts w:ascii="Times New Roman" w:hAnsi="Times New Roman"/>
          <w:sz w:val="20"/>
        </w:rPr>
        <w:t xml:space="preserve">that the Board of Trustees </w:t>
      </w:r>
      <w:r w:rsidR="005D1879">
        <w:rPr>
          <w:rFonts w:ascii="Times New Roman" w:hAnsi="Times New Roman"/>
          <w:sz w:val="20"/>
        </w:rPr>
        <w:t xml:space="preserve">approves the renewal of insurance coverage for </w:t>
      </w:r>
      <w:r w:rsidR="00183BBD">
        <w:rPr>
          <w:rFonts w:ascii="Times New Roman" w:hAnsi="Times New Roman"/>
          <w:sz w:val="20"/>
        </w:rPr>
        <w:t xml:space="preserve">the Illinois State University </w:t>
      </w:r>
      <w:r w:rsidR="005D1879">
        <w:rPr>
          <w:rFonts w:ascii="Times New Roman" w:hAnsi="Times New Roman"/>
          <w:sz w:val="20"/>
        </w:rPr>
        <w:t xml:space="preserve">Intercollegiate Athletics </w:t>
      </w:r>
      <w:r w:rsidR="00183BBD">
        <w:rPr>
          <w:rFonts w:ascii="Times New Roman" w:hAnsi="Times New Roman"/>
          <w:sz w:val="20"/>
        </w:rPr>
        <w:t xml:space="preserve">department </w:t>
      </w:r>
      <w:r w:rsidR="005D1879">
        <w:rPr>
          <w:rFonts w:ascii="Times New Roman" w:hAnsi="Times New Roman"/>
          <w:sz w:val="20"/>
        </w:rPr>
        <w:t>with A</w:t>
      </w:r>
      <w:r w:rsidR="00551008">
        <w:rPr>
          <w:rFonts w:ascii="Times New Roman" w:hAnsi="Times New Roman"/>
          <w:sz w:val="20"/>
        </w:rPr>
        <w:t>etna Student Health for the 2016 – 2017</w:t>
      </w:r>
      <w:r w:rsidR="005D1879">
        <w:rPr>
          <w:rFonts w:ascii="Times New Roman" w:hAnsi="Times New Roman"/>
          <w:sz w:val="20"/>
        </w:rPr>
        <w:t xml:space="preserve"> policy year at a</w:t>
      </w:r>
      <w:r w:rsidR="00551008">
        <w:rPr>
          <w:rFonts w:ascii="Times New Roman" w:hAnsi="Times New Roman"/>
          <w:sz w:val="20"/>
        </w:rPr>
        <w:t xml:space="preserve"> premium cost not to exceed $581,735</w:t>
      </w:r>
      <w:r w:rsidR="005D1879">
        <w:rPr>
          <w:rFonts w:ascii="Times New Roman" w:hAnsi="Times New Roman"/>
          <w:sz w:val="20"/>
        </w:rPr>
        <w:t>.</w:t>
      </w:r>
    </w:p>
    <w:p w:rsidR="00657D34" w:rsidRDefault="00657D34"/>
    <w:p w:rsidR="005D1879" w:rsidRDefault="005D1879"/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Board Action on: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Postpone:</w:t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 w:rsidRPr="00523AFF">
        <w:rPr>
          <w:rFonts w:ascii="Times New Roman" w:hAnsi="Times New Roman"/>
          <w:sz w:val="20"/>
          <w:u w:val="single"/>
        </w:rPr>
        <w:t xml:space="preserve">                   </w:t>
      </w:r>
      <w:r>
        <w:rPr>
          <w:rFonts w:ascii="Times New Roman" w:hAnsi="Times New Roman"/>
          <w:sz w:val="20"/>
          <w:u w:val="single"/>
        </w:rPr>
        <w:t xml:space="preserve">                                  </w:t>
      </w:r>
      <w:r w:rsidRPr="00523AFF">
        <w:rPr>
          <w:rFonts w:ascii="Times New Roman" w:hAnsi="Times New Roman"/>
          <w:sz w:val="20"/>
          <w:u w:val="single"/>
        </w:rPr>
        <w:t xml:space="preserve">   </w:t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Motion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Amend:</w:t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            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Second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Disapprove: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Vote:</w:t>
      </w:r>
      <w:r w:rsidRPr="00523AFF">
        <w:rPr>
          <w:rFonts w:ascii="Times New Roman" w:hAnsi="Times New Roman"/>
          <w:sz w:val="20"/>
        </w:rPr>
        <w:tab/>
        <w:t>Yeas: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>Nays: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="00AE54A8">
        <w:rPr>
          <w:rFonts w:ascii="Times New Roman" w:hAnsi="Times New Roman"/>
          <w:sz w:val="20"/>
        </w:rPr>
        <w:t xml:space="preserve">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551008">
        <w:rPr>
          <w:rFonts w:ascii="Times New Roman" w:hAnsi="Times New Roman"/>
          <w:sz w:val="20"/>
          <w:u w:val="single"/>
        </w:rPr>
        <w:t>July 22, 2016</w:t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  <w:t xml:space="preserve">       ________________________________</w:t>
      </w:r>
      <w:r w:rsidRPr="00523AFF">
        <w:rPr>
          <w:rFonts w:ascii="Times New Roman" w:hAnsi="Times New Roman"/>
          <w:sz w:val="20"/>
        </w:rPr>
        <w:tab/>
      </w: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p w:rsidR="00266A66" w:rsidRPr="00812E6B" w:rsidRDefault="00657D34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>
        <w:br w:type="page"/>
      </w:r>
      <w:r>
        <w:rPr>
          <w:rFonts w:ascii="Times New Roman" w:hAnsi="Times New Roman"/>
          <w:b/>
          <w:sz w:val="20"/>
        </w:rPr>
        <w:lastRenderedPageBreak/>
        <w:t xml:space="preserve">                                                                            </w:t>
      </w:r>
      <w:r w:rsidRPr="00812E6B">
        <w:rPr>
          <w:rFonts w:ascii="Times New Roman" w:hAnsi="Times New Roman"/>
          <w:b/>
          <w:sz w:val="20"/>
        </w:rPr>
        <w:t xml:space="preserve">Board of Trustees    </w:t>
      </w:r>
    </w:p>
    <w:p w:rsidR="00657D34" w:rsidRPr="00812E6B" w:rsidRDefault="00266A66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 w:rsidRPr="00812E6B">
        <w:rPr>
          <w:rFonts w:ascii="Times New Roman" w:hAnsi="Times New Roman"/>
          <w:b/>
          <w:sz w:val="20"/>
        </w:rPr>
        <w:t xml:space="preserve">                                                                        </w:t>
      </w:r>
      <w:r w:rsidR="00657D34" w:rsidRPr="00812E6B">
        <w:rPr>
          <w:rFonts w:ascii="Times New Roman" w:hAnsi="Times New Roman"/>
          <w:b/>
          <w:sz w:val="20"/>
        </w:rPr>
        <w:t>Illinois State University</w:t>
      </w:r>
    </w:p>
    <w:p w:rsidR="00657D34" w:rsidRPr="00812E6B" w:rsidRDefault="00797836" w:rsidP="00657D34">
      <w:pPr>
        <w:jc w:val="center"/>
        <w:rPr>
          <w:rFonts w:ascii="Times New Roman" w:hAnsi="Times New Roman"/>
          <w:b/>
          <w:sz w:val="20"/>
        </w:rPr>
      </w:pPr>
      <w:r w:rsidRPr="00812E6B">
        <w:rPr>
          <w:rFonts w:ascii="Times New Roman" w:hAnsi="Times New Roman"/>
          <w:b/>
          <w:sz w:val="20"/>
        </w:rPr>
        <w:t xml:space="preserve">Supplemental Information for the </w:t>
      </w:r>
      <w:r w:rsidR="00735BBE" w:rsidRPr="00812E6B">
        <w:rPr>
          <w:rFonts w:ascii="Times New Roman" w:hAnsi="Times New Roman"/>
          <w:b/>
          <w:sz w:val="20"/>
        </w:rPr>
        <w:t>Athletics Insurance Renewal</w:t>
      </w:r>
    </w:p>
    <w:p w:rsidR="006D1EC3" w:rsidRPr="00812E6B" w:rsidRDefault="006D1EC3" w:rsidP="00657D34">
      <w:pPr>
        <w:jc w:val="center"/>
        <w:rPr>
          <w:rFonts w:ascii="Times New Roman" w:hAnsi="Times New Roman"/>
          <w:b/>
          <w:sz w:val="20"/>
        </w:rPr>
      </w:pPr>
    </w:p>
    <w:p w:rsidR="00FF3B46" w:rsidRPr="00812E6B" w:rsidRDefault="00FF3B46" w:rsidP="00FF3B46">
      <w:pPr>
        <w:rPr>
          <w:rFonts w:ascii="Times New Roman" w:hAnsi="Times New Roman"/>
          <w:sz w:val="20"/>
        </w:rPr>
      </w:pPr>
      <w:r w:rsidRPr="00812E6B">
        <w:rPr>
          <w:rFonts w:ascii="Times New Roman" w:hAnsi="Times New Roman"/>
          <w:sz w:val="20"/>
        </w:rPr>
        <w:t>The Intercollegiate Athletic</w:t>
      </w:r>
      <w:r w:rsidR="003D690C" w:rsidRPr="00812E6B">
        <w:rPr>
          <w:rFonts w:ascii="Times New Roman" w:hAnsi="Times New Roman"/>
          <w:sz w:val="20"/>
        </w:rPr>
        <w:t>s</w:t>
      </w:r>
      <w:r w:rsidRPr="00812E6B">
        <w:rPr>
          <w:rFonts w:ascii="Times New Roman" w:hAnsi="Times New Roman"/>
          <w:sz w:val="20"/>
        </w:rPr>
        <w:t xml:space="preserve"> insurance policy is provided by Aetna Student Health which also provides the general student health insurance plan for Illinois State University students.  Aetna Student Health was awarded the business </w:t>
      </w:r>
      <w:r w:rsidR="003D690C" w:rsidRPr="00812E6B">
        <w:rPr>
          <w:rFonts w:ascii="Times New Roman" w:hAnsi="Times New Roman"/>
          <w:sz w:val="20"/>
        </w:rPr>
        <w:t xml:space="preserve">as a result of a </w:t>
      </w:r>
      <w:r w:rsidRPr="00812E6B">
        <w:rPr>
          <w:rFonts w:ascii="Times New Roman" w:hAnsi="Times New Roman"/>
          <w:sz w:val="20"/>
        </w:rPr>
        <w:t>competitive process in 2008.  Th</w:t>
      </w:r>
      <w:r w:rsidR="003D690C" w:rsidRPr="00812E6B">
        <w:rPr>
          <w:rFonts w:ascii="Times New Roman" w:hAnsi="Times New Roman"/>
          <w:sz w:val="20"/>
        </w:rPr>
        <w:t>e Athletics</w:t>
      </w:r>
      <w:r w:rsidRPr="00812E6B">
        <w:rPr>
          <w:rFonts w:ascii="Times New Roman" w:hAnsi="Times New Roman"/>
          <w:sz w:val="20"/>
        </w:rPr>
        <w:t xml:space="preserve"> policy is restricted to injuries that occur during practice, conditioning or competition to student athletes and cheerleaders.  It also covers injuries that occur during travel to and from a competition</w:t>
      </w:r>
      <w:r w:rsidR="003D690C" w:rsidRPr="00812E6B">
        <w:rPr>
          <w:rFonts w:ascii="Times New Roman" w:hAnsi="Times New Roman"/>
          <w:sz w:val="20"/>
        </w:rPr>
        <w:t xml:space="preserve"> event</w:t>
      </w:r>
      <w:r w:rsidRPr="00812E6B">
        <w:rPr>
          <w:rFonts w:ascii="Times New Roman" w:hAnsi="Times New Roman"/>
          <w:sz w:val="20"/>
        </w:rPr>
        <w:t>.  The policy has a NCAA mandated ceiling whereby claims that exceed th</w:t>
      </w:r>
      <w:r w:rsidR="00235D46" w:rsidRPr="00812E6B">
        <w:rPr>
          <w:rFonts w:ascii="Times New Roman" w:hAnsi="Times New Roman"/>
          <w:sz w:val="20"/>
        </w:rPr>
        <w:t>e NCAA established</w:t>
      </w:r>
      <w:r w:rsidRPr="00812E6B">
        <w:rPr>
          <w:rFonts w:ascii="Times New Roman" w:hAnsi="Times New Roman"/>
          <w:sz w:val="20"/>
        </w:rPr>
        <w:t xml:space="preserve"> threshold are covered by NCAA catastrophic insurance coverage.  </w:t>
      </w:r>
      <w:r w:rsidR="006E5FB9" w:rsidRPr="00812E6B">
        <w:rPr>
          <w:rFonts w:ascii="Times New Roman" w:hAnsi="Times New Roman"/>
          <w:sz w:val="20"/>
        </w:rPr>
        <w:t>The NCAA</w:t>
      </w:r>
      <w:r w:rsidR="00551008" w:rsidRPr="00812E6B">
        <w:rPr>
          <w:rFonts w:ascii="Times New Roman" w:hAnsi="Times New Roman"/>
          <w:sz w:val="20"/>
        </w:rPr>
        <w:t xml:space="preserve"> claim ceiling for academic year 2016</w:t>
      </w:r>
      <w:r w:rsidR="006E5FB9" w:rsidRPr="00812E6B">
        <w:rPr>
          <w:rFonts w:ascii="Times New Roman" w:hAnsi="Times New Roman"/>
          <w:sz w:val="20"/>
        </w:rPr>
        <w:t xml:space="preserve"> is set at $90,000.  </w:t>
      </w:r>
      <w:r w:rsidRPr="00812E6B">
        <w:rPr>
          <w:rFonts w:ascii="Times New Roman" w:hAnsi="Times New Roman"/>
          <w:sz w:val="20"/>
        </w:rPr>
        <w:t xml:space="preserve">The policy also has a retrospective premium arrangement similar to the student health plan in that certain levels of claim experience may result in refund of premium. </w:t>
      </w:r>
    </w:p>
    <w:p w:rsidR="00FF3B46" w:rsidRPr="00812E6B" w:rsidRDefault="00FF3B46" w:rsidP="00FF3B46">
      <w:pPr>
        <w:rPr>
          <w:rFonts w:ascii="Times New Roman" w:hAnsi="Times New Roman"/>
          <w:sz w:val="20"/>
        </w:rPr>
      </w:pPr>
    </w:p>
    <w:p w:rsidR="00FF3B46" w:rsidRPr="00812E6B" w:rsidRDefault="00FF3B46" w:rsidP="00FF3B46">
      <w:pPr>
        <w:rPr>
          <w:rFonts w:ascii="Times New Roman" w:hAnsi="Times New Roman"/>
          <w:sz w:val="20"/>
        </w:rPr>
      </w:pPr>
      <w:r w:rsidRPr="00812E6B">
        <w:rPr>
          <w:rFonts w:ascii="Times New Roman" w:hAnsi="Times New Roman"/>
          <w:sz w:val="20"/>
        </w:rPr>
        <w:t xml:space="preserve">Claims </w:t>
      </w:r>
      <w:r w:rsidR="00235D46" w:rsidRPr="00812E6B">
        <w:rPr>
          <w:rFonts w:ascii="Times New Roman" w:hAnsi="Times New Roman"/>
          <w:sz w:val="20"/>
        </w:rPr>
        <w:t>processing is</w:t>
      </w:r>
      <w:r w:rsidRPr="00812E6B">
        <w:rPr>
          <w:rFonts w:ascii="Times New Roman" w:hAnsi="Times New Roman"/>
          <w:sz w:val="20"/>
        </w:rPr>
        <w:t xml:space="preserve"> administered by the University</w:t>
      </w:r>
      <w:r w:rsidR="00235D46" w:rsidRPr="00812E6B">
        <w:rPr>
          <w:rFonts w:ascii="Times New Roman" w:hAnsi="Times New Roman"/>
          <w:sz w:val="20"/>
        </w:rPr>
        <w:t xml:space="preserve"> </w:t>
      </w:r>
      <w:r w:rsidRPr="00812E6B">
        <w:rPr>
          <w:rFonts w:ascii="Times New Roman" w:hAnsi="Times New Roman"/>
          <w:sz w:val="20"/>
        </w:rPr>
        <w:t xml:space="preserve">Student Health Insurance Office and Intercollegiate Athletics.  </w:t>
      </w:r>
    </w:p>
    <w:p w:rsidR="00E7314C" w:rsidRPr="00812E6B" w:rsidRDefault="00FF3B46" w:rsidP="00FF3B46">
      <w:pPr>
        <w:rPr>
          <w:rFonts w:ascii="Times New Roman" w:hAnsi="Times New Roman"/>
          <w:sz w:val="20"/>
        </w:rPr>
      </w:pPr>
      <w:r w:rsidRPr="00812E6B">
        <w:rPr>
          <w:rFonts w:ascii="Times New Roman" w:hAnsi="Times New Roman"/>
          <w:sz w:val="20"/>
        </w:rPr>
        <w:t>The athletic</w:t>
      </w:r>
      <w:r w:rsidR="00235D46" w:rsidRPr="00812E6B">
        <w:rPr>
          <w:rFonts w:ascii="Times New Roman" w:hAnsi="Times New Roman"/>
          <w:sz w:val="20"/>
        </w:rPr>
        <w:t>s</w:t>
      </w:r>
      <w:r w:rsidRPr="00812E6B">
        <w:rPr>
          <w:rFonts w:ascii="Times New Roman" w:hAnsi="Times New Roman"/>
          <w:sz w:val="20"/>
        </w:rPr>
        <w:t xml:space="preserve"> plan </w:t>
      </w:r>
      <w:r w:rsidR="00235D46" w:rsidRPr="00812E6B">
        <w:rPr>
          <w:rFonts w:ascii="Times New Roman" w:hAnsi="Times New Roman"/>
          <w:sz w:val="20"/>
        </w:rPr>
        <w:t xml:space="preserve">claims experience </w:t>
      </w:r>
      <w:r w:rsidRPr="00812E6B">
        <w:rPr>
          <w:rFonts w:ascii="Times New Roman" w:hAnsi="Times New Roman"/>
          <w:sz w:val="20"/>
        </w:rPr>
        <w:t xml:space="preserve">is reviewed annually.   Predicting </w:t>
      </w:r>
      <w:r w:rsidR="00235D46" w:rsidRPr="00812E6B">
        <w:rPr>
          <w:rFonts w:ascii="Times New Roman" w:hAnsi="Times New Roman"/>
          <w:sz w:val="20"/>
        </w:rPr>
        <w:t xml:space="preserve">annual </w:t>
      </w:r>
      <w:r w:rsidRPr="00812E6B">
        <w:rPr>
          <w:rFonts w:ascii="Times New Roman" w:hAnsi="Times New Roman"/>
          <w:sz w:val="20"/>
        </w:rPr>
        <w:t>claim</w:t>
      </w:r>
      <w:r w:rsidR="00235D46" w:rsidRPr="00812E6B">
        <w:rPr>
          <w:rFonts w:ascii="Times New Roman" w:hAnsi="Times New Roman"/>
          <w:sz w:val="20"/>
        </w:rPr>
        <w:t>s</w:t>
      </w:r>
      <w:r w:rsidRPr="00812E6B">
        <w:rPr>
          <w:rFonts w:ascii="Times New Roman" w:hAnsi="Times New Roman"/>
          <w:sz w:val="20"/>
        </w:rPr>
        <w:t xml:space="preserve"> volume is difficult as the number of injuries and severity of injuries vary year to year.  </w:t>
      </w:r>
      <w:r w:rsidR="00551008" w:rsidRPr="00812E6B">
        <w:rPr>
          <w:rFonts w:ascii="Times New Roman" w:hAnsi="Times New Roman"/>
          <w:sz w:val="20"/>
        </w:rPr>
        <w:t>Academic year</w:t>
      </w:r>
      <w:r w:rsidR="00235D46" w:rsidRPr="00812E6B">
        <w:rPr>
          <w:rFonts w:ascii="Times New Roman" w:hAnsi="Times New Roman"/>
          <w:sz w:val="20"/>
        </w:rPr>
        <w:t xml:space="preserve"> </w:t>
      </w:r>
      <w:r w:rsidR="00551008" w:rsidRPr="00812E6B">
        <w:rPr>
          <w:rFonts w:ascii="Times New Roman" w:hAnsi="Times New Roman"/>
          <w:sz w:val="20"/>
        </w:rPr>
        <w:t>2015</w:t>
      </w:r>
      <w:r w:rsidRPr="00812E6B">
        <w:rPr>
          <w:rFonts w:ascii="Times New Roman" w:hAnsi="Times New Roman"/>
          <w:sz w:val="20"/>
        </w:rPr>
        <w:t xml:space="preserve"> had claim</w:t>
      </w:r>
      <w:r w:rsidR="00235D46" w:rsidRPr="00812E6B">
        <w:rPr>
          <w:rFonts w:ascii="Times New Roman" w:hAnsi="Times New Roman"/>
          <w:sz w:val="20"/>
        </w:rPr>
        <w:t>s</w:t>
      </w:r>
      <w:r w:rsidRPr="00812E6B">
        <w:rPr>
          <w:rFonts w:ascii="Times New Roman" w:hAnsi="Times New Roman"/>
          <w:sz w:val="20"/>
        </w:rPr>
        <w:t xml:space="preserve"> volume significantly higher than any</w:t>
      </w:r>
      <w:r w:rsidR="00235D46" w:rsidRPr="00812E6B">
        <w:rPr>
          <w:rFonts w:ascii="Times New Roman" w:hAnsi="Times New Roman"/>
          <w:sz w:val="20"/>
        </w:rPr>
        <w:t xml:space="preserve"> of the</w:t>
      </w:r>
      <w:r w:rsidRPr="00812E6B">
        <w:rPr>
          <w:rFonts w:ascii="Times New Roman" w:hAnsi="Times New Roman"/>
          <w:sz w:val="20"/>
        </w:rPr>
        <w:t xml:space="preserve"> previous </w:t>
      </w:r>
      <w:r w:rsidR="006E5FB9" w:rsidRPr="00812E6B">
        <w:rPr>
          <w:rFonts w:ascii="Times New Roman" w:hAnsi="Times New Roman"/>
          <w:sz w:val="20"/>
        </w:rPr>
        <w:t>five</w:t>
      </w:r>
      <w:r w:rsidRPr="00812E6B">
        <w:rPr>
          <w:rFonts w:ascii="Times New Roman" w:hAnsi="Times New Roman"/>
          <w:sz w:val="20"/>
        </w:rPr>
        <w:t xml:space="preserve"> years.   </w:t>
      </w:r>
    </w:p>
    <w:p w:rsidR="00E7314C" w:rsidRPr="00812E6B" w:rsidRDefault="00E7314C" w:rsidP="00FF3B46">
      <w:pPr>
        <w:rPr>
          <w:rFonts w:ascii="Times New Roman" w:hAnsi="Times New Roman"/>
          <w:sz w:val="20"/>
        </w:rPr>
      </w:pPr>
    </w:p>
    <w:p w:rsidR="006671B7" w:rsidRPr="00812E6B" w:rsidRDefault="00E7314C" w:rsidP="00FF3B46">
      <w:pPr>
        <w:rPr>
          <w:rFonts w:ascii="Times New Roman" w:hAnsi="Times New Roman"/>
          <w:sz w:val="20"/>
        </w:rPr>
      </w:pPr>
      <w:r w:rsidRPr="00812E6B">
        <w:rPr>
          <w:rFonts w:ascii="Times New Roman" w:hAnsi="Times New Roman"/>
          <w:sz w:val="20"/>
        </w:rPr>
        <w:t>The pre</w:t>
      </w:r>
      <w:r w:rsidR="00551008" w:rsidRPr="00812E6B">
        <w:rPr>
          <w:rFonts w:ascii="Times New Roman" w:hAnsi="Times New Roman"/>
          <w:sz w:val="20"/>
        </w:rPr>
        <w:t>mium quote for the academic 2016</w:t>
      </w:r>
      <w:r w:rsidRPr="00812E6B">
        <w:rPr>
          <w:rFonts w:ascii="Times New Roman" w:hAnsi="Times New Roman"/>
          <w:sz w:val="20"/>
        </w:rPr>
        <w:t xml:space="preserve"> policy year is </w:t>
      </w:r>
      <w:r w:rsidR="00551008" w:rsidRPr="00812E6B">
        <w:rPr>
          <w:rFonts w:ascii="Times New Roman" w:hAnsi="Times New Roman"/>
          <w:sz w:val="20"/>
        </w:rPr>
        <w:t>$581,735</w:t>
      </w:r>
      <w:r w:rsidRPr="00812E6B">
        <w:rPr>
          <w:rFonts w:ascii="Times New Roman" w:hAnsi="Times New Roman"/>
          <w:sz w:val="20"/>
        </w:rPr>
        <w:t xml:space="preserve"> which is an increase of </w:t>
      </w:r>
      <w:r w:rsidR="00551008" w:rsidRPr="00812E6B">
        <w:rPr>
          <w:rFonts w:ascii="Times New Roman" w:hAnsi="Times New Roman"/>
          <w:sz w:val="20"/>
        </w:rPr>
        <w:t>14.1% ($82,227</w:t>
      </w:r>
      <w:r w:rsidR="005E546B" w:rsidRPr="00812E6B">
        <w:rPr>
          <w:rFonts w:ascii="Times New Roman" w:hAnsi="Times New Roman"/>
          <w:sz w:val="20"/>
        </w:rPr>
        <w:t>)</w:t>
      </w:r>
      <w:r w:rsidRPr="00812E6B">
        <w:rPr>
          <w:rFonts w:ascii="Times New Roman" w:hAnsi="Times New Roman"/>
          <w:sz w:val="20"/>
        </w:rPr>
        <w:t xml:space="preserve"> from the prev</w:t>
      </w:r>
      <w:r w:rsidR="00551008" w:rsidRPr="00812E6B">
        <w:rPr>
          <w:rFonts w:ascii="Times New Roman" w:hAnsi="Times New Roman"/>
          <w:sz w:val="20"/>
        </w:rPr>
        <w:t>ious year due to the significant increases in claims paid</w:t>
      </w:r>
      <w:r w:rsidR="005C5BCB">
        <w:rPr>
          <w:rFonts w:ascii="Times New Roman" w:hAnsi="Times New Roman"/>
          <w:sz w:val="20"/>
        </w:rPr>
        <w:t xml:space="preserve"> for 2015.</w:t>
      </w:r>
    </w:p>
    <w:p w:rsidR="006671B7" w:rsidRPr="00812E6B" w:rsidRDefault="006671B7" w:rsidP="00FF3B46">
      <w:pPr>
        <w:rPr>
          <w:rFonts w:ascii="Times New Roman" w:hAnsi="Times New Roman"/>
          <w:sz w:val="20"/>
        </w:rPr>
      </w:pPr>
    </w:p>
    <w:p w:rsidR="00FF3B46" w:rsidRPr="00812E6B" w:rsidRDefault="00FF3B46" w:rsidP="00FF3B46">
      <w:pPr>
        <w:rPr>
          <w:rFonts w:ascii="Times New Roman" w:hAnsi="Times New Roman"/>
          <w:sz w:val="20"/>
        </w:rPr>
      </w:pPr>
      <w:r w:rsidRPr="00812E6B">
        <w:rPr>
          <w:rFonts w:ascii="Times New Roman" w:hAnsi="Times New Roman"/>
          <w:sz w:val="20"/>
        </w:rPr>
        <w:t xml:space="preserve"> </w:t>
      </w:r>
    </w:p>
    <w:p w:rsidR="00EC5D0E" w:rsidRPr="00812E6B" w:rsidRDefault="00116B60" w:rsidP="00116B60">
      <w:pPr>
        <w:rPr>
          <w:rFonts w:ascii="Times New Roman" w:hAnsi="Times New Roman"/>
          <w:sz w:val="20"/>
        </w:rPr>
      </w:pPr>
      <w:r w:rsidRPr="00812E6B">
        <w:rPr>
          <w:rFonts w:ascii="Times New Roman" w:hAnsi="Times New Roman"/>
          <w:b/>
          <w:sz w:val="20"/>
        </w:rPr>
        <w:t>Source of Funds:</w:t>
      </w:r>
      <w:r w:rsidR="008D4C91">
        <w:rPr>
          <w:rFonts w:ascii="Times New Roman" w:hAnsi="Times New Roman"/>
          <w:b/>
          <w:sz w:val="20"/>
        </w:rPr>
        <w:tab/>
      </w:r>
      <w:r w:rsidRPr="00812E6B">
        <w:rPr>
          <w:rFonts w:ascii="Times New Roman" w:hAnsi="Times New Roman"/>
          <w:sz w:val="20"/>
        </w:rPr>
        <w:t xml:space="preserve"> Athletics Department Operating Revenues</w:t>
      </w:r>
    </w:p>
    <w:p w:rsidR="00EC5D0E" w:rsidRPr="00812E6B" w:rsidRDefault="00EC5D0E" w:rsidP="00707172">
      <w:pPr>
        <w:spacing w:before="240"/>
        <w:rPr>
          <w:rFonts w:ascii="Times New Roman" w:hAnsi="Times New Roman"/>
          <w:sz w:val="20"/>
        </w:rPr>
      </w:pPr>
    </w:p>
    <w:p w:rsidR="00707172" w:rsidRPr="00707172" w:rsidRDefault="00707172" w:rsidP="00707172">
      <w:pPr>
        <w:spacing w:before="240"/>
        <w:rPr>
          <w:rFonts w:ascii="Times New Roman" w:hAnsi="Times New Roman"/>
          <w:sz w:val="20"/>
        </w:rPr>
      </w:pPr>
      <w:r w:rsidRPr="00707172">
        <w:rPr>
          <w:rFonts w:ascii="Times New Roman" w:hAnsi="Times New Roman"/>
          <w:sz w:val="20"/>
        </w:rPr>
        <w:t xml:space="preserve"> </w:t>
      </w:r>
    </w:p>
    <w:p w:rsidR="006D1EC3" w:rsidRPr="00707172" w:rsidRDefault="006D1EC3" w:rsidP="006D1EC3">
      <w:pPr>
        <w:rPr>
          <w:sz w:val="20"/>
        </w:rPr>
      </w:pPr>
    </w:p>
    <w:sectPr w:rsidR="006D1EC3" w:rsidRPr="00707172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B9" w:rsidRDefault="006E5FB9" w:rsidP="007F4BB9">
      <w:r>
        <w:separator/>
      </w:r>
    </w:p>
  </w:endnote>
  <w:endnote w:type="continuationSeparator" w:id="0">
    <w:p w:rsidR="006E5FB9" w:rsidRDefault="006E5FB9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B9" w:rsidRPr="00AE54A8" w:rsidRDefault="006E5FB9" w:rsidP="00F008E8">
    <w:pPr>
      <w:pStyle w:val="Footer"/>
      <w:rPr>
        <w:rFonts w:ascii="Times New Roman" w:hAnsi="Times New Roman"/>
        <w:sz w:val="20"/>
        <w:u w:val="single"/>
      </w:rPr>
    </w:pPr>
    <w:r w:rsidRPr="00AE54A8">
      <w:rPr>
        <w:rFonts w:ascii="Times New Roman" w:hAnsi="Times New Roman"/>
        <w:sz w:val="20"/>
        <w:u w:val="single"/>
      </w:rPr>
      <w:t xml:space="preserve">Board of Trustees of Illinois State University – Athletics Insurance Renewal                     </w:t>
    </w:r>
    <w:r w:rsidR="0026149B">
      <w:rPr>
        <w:rFonts w:ascii="Times New Roman" w:hAnsi="Times New Roman"/>
        <w:sz w:val="20"/>
        <w:u w:val="single"/>
      </w:rPr>
      <w:t xml:space="preserve">             </w:t>
    </w:r>
    <w:r w:rsidRPr="00AE54A8">
      <w:rPr>
        <w:rFonts w:ascii="Times New Roman" w:hAnsi="Times New Roman"/>
        <w:sz w:val="20"/>
        <w:u w:val="single"/>
      </w:rPr>
      <w:t xml:space="preserve">           Page 2</w:t>
    </w:r>
  </w:p>
  <w:p w:rsidR="006E5FB9" w:rsidRPr="00AE54A8" w:rsidRDefault="0026149B" w:rsidP="00F008E8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0</w:t>
    </w:r>
    <w:r w:rsidR="006E5FB9" w:rsidRPr="00AE54A8">
      <w:rPr>
        <w:rFonts w:ascii="Times New Roman" w:hAnsi="Times New Roman"/>
        <w:sz w:val="20"/>
      </w:rPr>
      <w:t>7/2</w:t>
    </w:r>
    <w:r w:rsidR="009925CF" w:rsidRPr="00AE54A8">
      <w:rPr>
        <w:rFonts w:ascii="Times New Roman" w:hAnsi="Times New Roman"/>
        <w:sz w:val="20"/>
      </w:rPr>
      <w:t>2</w:t>
    </w:r>
    <w:r w:rsidR="006E5FB9" w:rsidRPr="00AE54A8"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t>20</w:t>
    </w:r>
    <w:r w:rsidR="006E5FB9" w:rsidRPr="00AE54A8">
      <w:rPr>
        <w:rFonts w:ascii="Times New Roman" w:hAnsi="Times New Roman"/>
        <w:sz w:val="20"/>
      </w:rPr>
      <w:t>1</w:t>
    </w:r>
    <w:r w:rsidR="009925CF" w:rsidRPr="00AE54A8">
      <w:rPr>
        <w:rFonts w:ascii="Times New Roman" w:hAnsi="Times New Roman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B9" w:rsidRDefault="006E5FB9" w:rsidP="007F4BB9">
      <w:r>
        <w:separator/>
      </w:r>
    </w:p>
  </w:footnote>
  <w:footnote w:type="continuationSeparator" w:id="0">
    <w:p w:rsidR="006E5FB9" w:rsidRDefault="006E5FB9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05D51"/>
    <w:rsid w:val="000731DD"/>
    <w:rsid w:val="00092A36"/>
    <w:rsid w:val="00116B60"/>
    <w:rsid w:val="001454DC"/>
    <w:rsid w:val="001676AF"/>
    <w:rsid w:val="0018221E"/>
    <w:rsid w:val="00183BBD"/>
    <w:rsid w:val="001F3857"/>
    <w:rsid w:val="00235D46"/>
    <w:rsid w:val="00246B00"/>
    <w:rsid w:val="0026149B"/>
    <w:rsid w:val="00266A66"/>
    <w:rsid w:val="002A417D"/>
    <w:rsid w:val="00323C7D"/>
    <w:rsid w:val="003446B4"/>
    <w:rsid w:val="003C3C3E"/>
    <w:rsid w:val="003D55B6"/>
    <w:rsid w:val="003D690C"/>
    <w:rsid w:val="003F26CB"/>
    <w:rsid w:val="00440D84"/>
    <w:rsid w:val="004479A7"/>
    <w:rsid w:val="00447D5C"/>
    <w:rsid w:val="004A04A1"/>
    <w:rsid w:val="00507349"/>
    <w:rsid w:val="00551008"/>
    <w:rsid w:val="005C2FA5"/>
    <w:rsid w:val="005C5BCB"/>
    <w:rsid w:val="005D1879"/>
    <w:rsid w:val="005E546B"/>
    <w:rsid w:val="005E73BC"/>
    <w:rsid w:val="0062692B"/>
    <w:rsid w:val="006311AF"/>
    <w:rsid w:val="00651E4A"/>
    <w:rsid w:val="00657D34"/>
    <w:rsid w:val="00660499"/>
    <w:rsid w:val="006671B7"/>
    <w:rsid w:val="00670BCA"/>
    <w:rsid w:val="00683B2A"/>
    <w:rsid w:val="006B4299"/>
    <w:rsid w:val="006D1EC3"/>
    <w:rsid w:val="006E5FB9"/>
    <w:rsid w:val="00701601"/>
    <w:rsid w:val="00707172"/>
    <w:rsid w:val="00731863"/>
    <w:rsid w:val="00735BBE"/>
    <w:rsid w:val="0075161E"/>
    <w:rsid w:val="00777A9D"/>
    <w:rsid w:val="00797836"/>
    <w:rsid w:val="007A5502"/>
    <w:rsid w:val="007F4BB9"/>
    <w:rsid w:val="00812E6B"/>
    <w:rsid w:val="008640F2"/>
    <w:rsid w:val="00870372"/>
    <w:rsid w:val="00886AE3"/>
    <w:rsid w:val="008D14F6"/>
    <w:rsid w:val="008D4C91"/>
    <w:rsid w:val="00976FC3"/>
    <w:rsid w:val="009925CF"/>
    <w:rsid w:val="009A4D70"/>
    <w:rsid w:val="009E1DE2"/>
    <w:rsid w:val="00A54D47"/>
    <w:rsid w:val="00AD6BB6"/>
    <w:rsid w:val="00AE54A8"/>
    <w:rsid w:val="00B02F10"/>
    <w:rsid w:val="00B46FF9"/>
    <w:rsid w:val="00B4758B"/>
    <w:rsid w:val="00B830F1"/>
    <w:rsid w:val="00BC3B72"/>
    <w:rsid w:val="00C1451F"/>
    <w:rsid w:val="00D076B9"/>
    <w:rsid w:val="00D443AE"/>
    <w:rsid w:val="00DD3308"/>
    <w:rsid w:val="00DE112C"/>
    <w:rsid w:val="00E7314C"/>
    <w:rsid w:val="00EB48CF"/>
    <w:rsid w:val="00EC21E7"/>
    <w:rsid w:val="00EC5D0E"/>
    <w:rsid w:val="00F008E8"/>
    <w:rsid w:val="00F8030E"/>
    <w:rsid w:val="00FA0131"/>
    <w:rsid w:val="00FA01F9"/>
    <w:rsid w:val="00FA4974"/>
    <w:rsid w:val="00FD003C"/>
    <w:rsid w:val="00FE5301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2016-06-30T18:54:00Z</dcterms:created>
  <dcterms:modified xsi:type="dcterms:W3CDTF">2016-06-30T19:39:00Z</dcterms:modified>
</cp:coreProperties>
</file>